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bookmarkEnd w:id="0"/>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8B3803">
        <w:rPr>
          <w:rFonts w:ascii="Times New Roman" w:eastAsia="Times New Roman" w:hAnsi="Times New Roman" w:cs="Times New Roman"/>
          <w:b/>
          <w:sz w:val="26"/>
          <w:szCs w:val="26"/>
        </w:rPr>
        <w:t>6</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8B3803">
        <w:rPr>
          <w:rFonts w:ascii="Times New Roman" w:eastAsia="Times New Roman" w:hAnsi="Times New Roman" w:cs="Times New Roman"/>
          <w:b/>
          <w:sz w:val="26"/>
          <w:szCs w:val="26"/>
        </w:rPr>
        <w:t>6</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64</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0A4C30">
        <w:rPr>
          <w:rFonts w:ascii="Times New Roman" w:eastAsia="Times New Roman" w:hAnsi="Times New Roman" w:cs="Times New Roman"/>
          <w:sz w:val="26"/>
          <w:szCs w:val="26"/>
        </w:rPr>
        <w:t>14</w:t>
      </w:r>
      <w:r w:rsidR="00466D2D">
        <w:rPr>
          <w:rFonts w:ascii="Times New Roman" w:eastAsia="Times New Roman" w:hAnsi="Times New Roman" w:cs="Times New Roman"/>
          <w:sz w:val="26"/>
          <w:szCs w:val="26"/>
        </w:rPr>
        <w:t>,3%) (56</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2 ребенка</w:t>
      </w:r>
      <w:r w:rsidR="002756DD" w:rsidRPr="002756DD">
        <w:rPr>
          <w:rFonts w:ascii="Times New Roman" w:eastAsia="Times New Roman" w:hAnsi="Times New Roman" w:cs="Times New Roman"/>
          <w:b/>
          <w:sz w:val="26"/>
          <w:szCs w:val="26"/>
        </w:rPr>
        <w:t xml:space="preserve"> </w:t>
      </w:r>
      <w:r w:rsidR="00417A67">
        <w:rPr>
          <w:rFonts w:ascii="Times New Roman" w:eastAsia="Times New Roman" w:hAnsi="Times New Roman" w:cs="Times New Roman"/>
          <w:b/>
          <w:sz w:val="26"/>
          <w:szCs w:val="26"/>
        </w:rPr>
        <w:t>погиб</w:t>
      </w:r>
      <w:r w:rsidR="00466D2D">
        <w:rPr>
          <w:rFonts w:ascii="Times New Roman" w:eastAsia="Times New Roman" w:hAnsi="Times New Roman" w:cs="Times New Roman"/>
          <w:b/>
          <w:sz w:val="26"/>
          <w:szCs w:val="26"/>
        </w:rPr>
        <w:t>ло</w:t>
      </w:r>
      <w:r w:rsidR="00417A67">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sz w:val="26"/>
          <w:szCs w:val="26"/>
        </w:rPr>
        <w:t>(1 погибший</w:t>
      </w:r>
      <w:r w:rsidR="002756DD" w:rsidRPr="002756DD">
        <w:rPr>
          <w:rFonts w:ascii="Times New Roman" w:eastAsia="Times New Roman" w:hAnsi="Times New Roman" w:cs="Times New Roman"/>
          <w:sz w:val="26"/>
          <w:szCs w:val="26"/>
        </w:rPr>
        <w:t xml:space="preserve"> </w:t>
      </w:r>
      <w:r w:rsidR="00466D2D">
        <w:rPr>
          <w:rFonts w:ascii="Times New Roman" w:eastAsia="Times New Roman" w:hAnsi="Times New Roman" w:cs="Times New Roman"/>
          <w:sz w:val="26"/>
          <w:szCs w:val="26"/>
        </w:rPr>
        <w:t>ребенок</w:t>
      </w:r>
      <w:r w:rsidR="002756DD" w:rsidRPr="002756DD">
        <w:rPr>
          <w:rFonts w:ascii="Times New Roman" w:eastAsia="Times New Roman" w:hAnsi="Times New Roman" w:cs="Times New Roman"/>
          <w:sz w:val="26"/>
          <w:szCs w:val="26"/>
        </w:rPr>
        <w:t>))</w:t>
      </w:r>
      <w:r w:rsidR="002756DD">
        <w:rPr>
          <w:rFonts w:ascii="Times New Roman" w:eastAsia="Times New Roman" w:hAnsi="Times New Roman" w:cs="Times New Roman"/>
          <w:b/>
          <w:sz w:val="26"/>
          <w:szCs w:val="26"/>
        </w:rPr>
        <w:t xml:space="preserve"> и </w:t>
      </w:r>
      <w:r w:rsidR="00466D2D">
        <w:rPr>
          <w:rFonts w:ascii="Times New Roman" w:eastAsia="Times New Roman" w:hAnsi="Times New Roman" w:cs="Times New Roman"/>
          <w:b/>
          <w:sz w:val="26"/>
          <w:szCs w:val="26"/>
        </w:rPr>
        <w:t>69</w:t>
      </w:r>
      <w:r w:rsidR="008A30F3">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детей</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b/>
          <w:sz w:val="26"/>
          <w:szCs w:val="26"/>
        </w:rPr>
        <w:t>получили ранения</w:t>
      </w:r>
      <w:r w:rsidR="00117155">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sz w:val="26"/>
          <w:szCs w:val="26"/>
        </w:rPr>
        <w:t>(АППГ  +21,1% (57 детей</w:t>
      </w:r>
      <w:r w:rsidR="00117155" w:rsidRPr="00117155">
        <w:rPr>
          <w:rFonts w:ascii="Times New Roman" w:eastAsia="Times New Roman" w:hAnsi="Times New Roman" w:cs="Times New Roman"/>
          <w:sz w:val="26"/>
          <w:szCs w:val="26"/>
        </w:rPr>
        <w:t>))</w:t>
      </w:r>
      <w:r w:rsidR="00117155">
        <w:rPr>
          <w:rFonts w:ascii="Times New Roman" w:eastAsia="Times New Roman" w:hAnsi="Times New Roman" w:cs="Times New Roman"/>
          <w:sz w:val="26"/>
          <w:szCs w:val="26"/>
        </w:rPr>
        <w:t>.</w:t>
      </w:r>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 xml:space="preserve">летних в возрасте до 16 лет за </w:t>
      </w:r>
      <w:r w:rsidR="006A7EB4">
        <w:rPr>
          <w:rFonts w:ascii="Times New Roman" w:eastAsia="Times New Roman" w:hAnsi="Times New Roman" w:cs="Times New Roman"/>
          <w:i/>
          <w:noProof/>
          <w:color w:val="000000" w:themeColor="text1"/>
          <w:sz w:val="24"/>
          <w:szCs w:val="24"/>
        </w:rPr>
        <w:t>6</w:t>
      </w:r>
      <w:r w:rsidR="003C7DB3">
        <w:rPr>
          <w:rFonts w:ascii="Times New Roman" w:eastAsia="Times New Roman" w:hAnsi="Times New Roman" w:cs="Times New Roman"/>
          <w:i/>
          <w:noProof/>
          <w:color w:val="000000" w:themeColor="text1"/>
          <w:sz w:val="24"/>
          <w:szCs w:val="24"/>
        </w:rPr>
        <w:t xml:space="preserve">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5B2220AC" wp14:editId="474C5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843357" w:rsidRDefault="00843357"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571DD5DA" wp14:editId="2EA1F7DE">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724AA3">
        <w:rPr>
          <w:rFonts w:ascii="Times New Roman" w:eastAsia="Times New Roman" w:hAnsi="Times New Roman" w:cs="Times New Roman"/>
          <w:b/>
          <w:sz w:val="26"/>
          <w:szCs w:val="26"/>
        </w:rPr>
        <w:t>32</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013FB0">
        <w:rPr>
          <w:rFonts w:ascii="Times New Roman" w:eastAsia="Times New Roman" w:hAnsi="Times New Roman" w:cs="Times New Roman"/>
          <w:sz w:val="26"/>
          <w:szCs w:val="26"/>
        </w:rPr>
        <w:t>6,7</w:t>
      </w:r>
      <w:r w:rsidRPr="00594EA1">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w:t>
      </w:r>
      <w:r w:rsidR="00645E47">
        <w:rPr>
          <w:rFonts w:ascii="Times New Roman" w:eastAsia="Times New Roman" w:hAnsi="Times New Roman" w:cs="Times New Roman"/>
          <w:sz w:val="26"/>
          <w:szCs w:val="26"/>
        </w:rPr>
        <w:t>30</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724AA3">
        <w:rPr>
          <w:rFonts w:ascii="Times New Roman" w:eastAsia="Times New Roman" w:hAnsi="Times New Roman" w:cs="Times New Roman"/>
          <w:b/>
          <w:sz w:val="26"/>
          <w:szCs w:val="26"/>
        </w:rPr>
        <w:lastRenderedPageBreak/>
        <w:t>2 ребенка</w:t>
      </w:r>
      <w:r w:rsidR="00DA22ED" w:rsidRPr="00323865">
        <w:rPr>
          <w:rFonts w:ascii="Times New Roman" w:eastAsia="Times New Roman" w:hAnsi="Times New Roman" w:cs="Times New Roman"/>
          <w:b/>
          <w:sz w:val="26"/>
          <w:szCs w:val="26"/>
        </w:rPr>
        <w:t xml:space="preserve"> погиб</w:t>
      </w:r>
      <w:r w:rsidR="00724AA3">
        <w:rPr>
          <w:rFonts w:ascii="Times New Roman" w:eastAsia="Times New Roman" w:hAnsi="Times New Roman" w:cs="Times New Roman"/>
          <w:b/>
          <w:sz w:val="26"/>
          <w:szCs w:val="26"/>
        </w:rPr>
        <w:t>ло</w:t>
      </w:r>
      <w:r w:rsidR="00DA22ED">
        <w:rPr>
          <w:rFonts w:ascii="Times New Roman" w:eastAsia="Times New Roman" w:hAnsi="Times New Roman" w:cs="Times New Roman"/>
          <w:sz w:val="26"/>
          <w:szCs w:val="26"/>
        </w:rPr>
        <w:t xml:space="preserve"> </w:t>
      </w:r>
      <w:r w:rsidR="00013FB0">
        <w:rPr>
          <w:rFonts w:ascii="Times New Roman" w:eastAsia="Times New Roman" w:hAnsi="Times New Roman" w:cs="Times New Roman"/>
          <w:sz w:val="26"/>
          <w:szCs w:val="26"/>
        </w:rPr>
        <w:t>(АППГ +2</w:t>
      </w:r>
      <w:r w:rsidR="00DA22ED" w:rsidRPr="00DA22ED">
        <w:rPr>
          <w:rFonts w:ascii="Times New Roman" w:eastAsia="Times New Roman" w:hAnsi="Times New Roman" w:cs="Times New Roman"/>
          <w:sz w:val="26"/>
          <w:szCs w:val="26"/>
        </w:rPr>
        <w:t>00%) (0 погибших детей))</w:t>
      </w:r>
      <w:r w:rsidR="00DA22ED">
        <w:rPr>
          <w:rFonts w:ascii="Times New Roman" w:eastAsia="Times New Roman" w:hAnsi="Times New Roman" w:cs="Times New Roman"/>
          <w:sz w:val="26"/>
          <w:szCs w:val="26"/>
        </w:rPr>
        <w:t xml:space="preserve"> и </w:t>
      </w:r>
      <w:r w:rsidR="005A6AF3">
        <w:rPr>
          <w:rFonts w:ascii="Times New Roman" w:eastAsia="Times New Roman" w:hAnsi="Times New Roman" w:cs="Times New Roman"/>
          <w:b/>
          <w:sz w:val="26"/>
          <w:szCs w:val="26"/>
        </w:rPr>
        <w:t>30</w:t>
      </w:r>
      <w:r w:rsidR="00ED2EAD">
        <w:rPr>
          <w:rFonts w:ascii="Times New Roman" w:eastAsia="Times New Roman" w:hAnsi="Times New Roman" w:cs="Times New Roman"/>
          <w:b/>
          <w:sz w:val="26"/>
          <w:szCs w:val="26"/>
        </w:rPr>
        <w:t xml:space="preserve"> </w:t>
      </w:r>
      <w:r w:rsidR="005A6AF3">
        <w:rPr>
          <w:rFonts w:ascii="Times New Roman" w:eastAsia="Times New Roman" w:hAnsi="Times New Roman" w:cs="Times New Roman"/>
          <w:b/>
          <w:sz w:val="26"/>
          <w:szCs w:val="26"/>
        </w:rPr>
        <w:t>детей</w:t>
      </w:r>
      <w:r w:rsidR="008E2A86">
        <w:rPr>
          <w:rFonts w:ascii="Times New Roman" w:eastAsia="Times New Roman" w:hAnsi="Times New Roman" w:cs="Times New Roman"/>
          <w:b/>
          <w:sz w:val="26"/>
          <w:szCs w:val="26"/>
        </w:rPr>
        <w:t xml:space="preserve"> получили травмы</w:t>
      </w:r>
      <w:r w:rsidR="00ED2EAD">
        <w:rPr>
          <w:rFonts w:ascii="Times New Roman" w:eastAsia="Times New Roman" w:hAnsi="Times New Roman" w:cs="Times New Roman"/>
          <w:b/>
          <w:sz w:val="26"/>
          <w:szCs w:val="26"/>
        </w:rPr>
        <w:t xml:space="preserve"> </w:t>
      </w:r>
      <w:r w:rsidR="00EC5CC5">
        <w:rPr>
          <w:rFonts w:ascii="Times New Roman" w:eastAsia="Times New Roman" w:hAnsi="Times New Roman" w:cs="Times New Roman"/>
          <w:sz w:val="26"/>
          <w:szCs w:val="26"/>
        </w:rPr>
        <w:t>(АППГ</w:t>
      </w:r>
      <w:r w:rsidR="008E2A86">
        <w:rPr>
          <w:rFonts w:ascii="Times New Roman" w:eastAsia="Times New Roman" w:hAnsi="Times New Roman" w:cs="Times New Roman"/>
          <w:sz w:val="26"/>
          <w:szCs w:val="26"/>
        </w:rPr>
        <w:t xml:space="preserve"> </w:t>
      </w:r>
      <w:r w:rsidR="00F97251">
        <w:rPr>
          <w:rFonts w:ascii="Times New Roman" w:eastAsia="Times New Roman" w:hAnsi="Times New Roman" w:cs="Times New Roman"/>
          <w:sz w:val="26"/>
          <w:szCs w:val="26"/>
        </w:rPr>
        <w:t>0</w:t>
      </w:r>
      <w:r w:rsidR="002756DD">
        <w:rPr>
          <w:rFonts w:ascii="Times New Roman" w:eastAsia="Times New Roman" w:hAnsi="Times New Roman" w:cs="Times New Roman"/>
          <w:sz w:val="26"/>
          <w:szCs w:val="26"/>
        </w:rPr>
        <w:t>%</w:t>
      </w:r>
      <w:r w:rsidR="00645E47">
        <w:rPr>
          <w:rFonts w:ascii="Times New Roman" w:eastAsia="Times New Roman" w:hAnsi="Times New Roman" w:cs="Times New Roman"/>
          <w:sz w:val="26"/>
          <w:szCs w:val="26"/>
        </w:rPr>
        <w:t xml:space="preserve"> (30 ДТП))</w:t>
      </w:r>
      <w:r w:rsidR="008E2A86">
        <w:rPr>
          <w:rFonts w:ascii="Times New Roman" w:eastAsia="Times New Roman" w:hAnsi="Times New Roman" w:cs="Times New Roman"/>
          <w:sz w:val="26"/>
          <w:szCs w:val="26"/>
        </w:rPr>
        <w:t>.</w:t>
      </w:r>
    </w:p>
    <w:p w:rsidR="00013FB0"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 xml:space="preserve"> </w:t>
      </w:r>
      <w:r w:rsidR="00BC07B3" w:rsidRPr="00594EA1">
        <w:rPr>
          <w:rFonts w:ascii="Times New Roman" w:eastAsia="Times New Roman" w:hAnsi="Times New Roman" w:cs="Times New Roman"/>
          <w:sz w:val="26"/>
          <w:szCs w:val="26"/>
        </w:rPr>
        <w:t xml:space="preserve">За </w:t>
      </w:r>
      <w:r w:rsidR="00645E47">
        <w:rPr>
          <w:rFonts w:ascii="Times New Roman" w:eastAsia="Times New Roman" w:hAnsi="Times New Roman" w:cs="Times New Roman"/>
          <w:sz w:val="26"/>
          <w:szCs w:val="26"/>
        </w:rPr>
        <w:t>6</w:t>
      </w:r>
      <w:r w:rsidR="002D7A9E">
        <w:rPr>
          <w:rFonts w:ascii="Times New Roman" w:eastAsia="Times New Roman" w:hAnsi="Times New Roman" w:cs="Times New Roman"/>
          <w:sz w:val="26"/>
          <w:szCs w:val="26"/>
        </w:rPr>
        <w:t xml:space="preserve"> месяцев</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013FB0">
        <w:rPr>
          <w:rFonts w:ascii="Times New Roman" w:eastAsia="Times New Roman" w:hAnsi="Times New Roman" w:cs="Times New Roman"/>
          <w:b/>
          <w:sz w:val="26"/>
          <w:szCs w:val="26"/>
        </w:rPr>
        <w:t>26</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013FB0">
        <w:rPr>
          <w:rFonts w:ascii="Times New Roman" w:eastAsia="Times New Roman" w:hAnsi="Times New Roman" w:cs="Times New Roman"/>
          <w:sz w:val="26"/>
          <w:szCs w:val="26"/>
        </w:rPr>
        <w:t>23,</w:t>
      </w:r>
      <w:r w:rsidR="00A974A0">
        <w:rPr>
          <w:rFonts w:ascii="Times New Roman" w:eastAsia="Times New Roman" w:hAnsi="Times New Roman" w:cs="Times New Roman"/>
          <w:sz w:val="26"/>
          <w:szCs w:val="26"/>
        </w:rPr>
        <w:t>8</w:t>
      </w:r>
      <w:r w:rsidR="00BC07B3" w:rsidRPr="00594EA1">
        <w:rPr>
          <w:rFonts w:ascii="Times New Roman" w:eastAsia="Times New Roman" w:hAnsi="Times New Roman" w:cs="Times New Roman"/>
          <w:sz w:val="26"/>
          <w:szCs w:val="26"/>
        </w:rPr>
        <w:t>%) (</w:t>
      </w:r>
      <w:r w:rsidR="00013FB0">
        <w:rPr>
          <w:rFonts w:ascii="Times New Roman" w:eastAsia="Times New Roman" w:hAnsi="Times New Roman" w:cs="Times New Roman"/>
          <w:sz w:val="26"/>
          <w:szCs w:val="26"/>
        </w:rPr>
        <w:t xml:space="preserve">21 </w:t>
      </w:r>
      <w:r w:rsidR="00BC07B3" w:rsidRPr="00594EA1">
        <w:rPr>
          <w:rFonts w:ascii="Times New Roman" w:eastAsia="Times New Roman" w:hAnsi="Times New Roman" w:cs="Times New Roman"/>
          <w:sz w:val="26"/>
          <w:szCs w:val="26"/>
        </w:rPr>
        <w:t xml:space="preserve">ДТП)), в которых </w:t>
      </w:r>
      <w:r w:rsidR="00013FB0">
        <w:rPr>
          <w:rFonts w:ascii="Times New Roman" w:eastAsia="Times New Roman" w:hAnsi="Times New Roman" w:cs="Times New Roman"/>
          <w:b/>
          <w:sz w:val="26"/>
          <w:szCs w:val="26"/>
        </w:rPr>
        <w:t>32</w:t>
      </w:r>
      <w:r w:rsidR="00BC07B3" w:rsidRPr="00047242">
        <w:rPr>
          <w:rFonts w:ascii="Times New Roman" w:eastAsia="Times New Roman" w:hAnsi="Times New Roman" w:cs="Times New Roman"/>
          <w:b/>
          <w:sz w:val="26"/>
          <w:szCs w:val="26"/>
        </w:rPr>
        <w:t xml:space="preserve"> </w:t>
      </w:r>
      <w:r w:rsidR="00013FB0">
        <w:rPr>
          <w:rFonts w:ascii="Times New Roman" w:eastAsia="Times New Roman" w:hAnsi="Times New Roman" w:cs="Times New Roman"/>
          <w:b/>
          <w:sz w:val="26"/>
          <w:szCs w:val="26"/>
        </w:rPr>
        <w:t xml:space="preserve">ребенка </w:t>
      </w:r>
      <w:r w:rsidR="00717DFA">
        <w:rPr>
          <w:rFonts w:ascii="Times New Roman" w:eastAsia="Times New Roman" w:hAnsi="Times New Roman" w:cs="Times New Roman"/>
          <w:sz w:val="26"/>
          <w:szCs w:val="26"/>
        </w:rPr>
        <w:t xml:space="preserve">получили ранения </w:t>
      </w:r>
      <w:r w:rsidR="009C2C76">
        <w:rPr>
          <w:rFonts w:ascii="Times New Roman" w:eastAsia="Times New Roman" w:hAnsi="Times New Roman" w:cs="Times New Roman"/>
          <w:sz w:val="26"/>
          <w:szCs w:val="26"/>
        </w:rPr>
        <w:t>(АППГ +</w:t>
      </w:r>
      <w:r w:rsidR="00A974A0">
        <w:rPr>
          <w:rFonts w:ascii="Times New Roman" w:eastAsia="Times New Roman" w:hAnsi="Times New Roman" w:cs="Times New Roman"/>
          <w:sz w:val="26"/>
          <w:szCs w:val="26"/>
        </w:rPr>
        <w:t>45,4</w:t>
      </w:r>
      <w:r w:rsidR="00063B19">
        <w:rPr>
          <w:rFonts w:ascii="Times New Roman" w:eastAsia="Times New Roman" w:hAnsi="Times New Roman" w:cs="Times New Roman"/>
          <w:sz w:val="26"/>
          <w:szCs w:val="26"/>
        </w:rPr>
        <w:t>%) (</w:t>
      </w:r>
      <w:r w:rsidR="00013FB0">
        <w:rPr>
          <w:rFonts w:ascii="Times New Roman" w:eastAsia="Times New Roman" w:hAnsi="Times New Roman" w:cs="Times New Roman"/>
          <w:sz w:val="26"/>
          <w:szCs w:val="26"/>
        </w:rPr>
        <w:t>22</w:t>
      </w:r>
      <w:r w:rsidR="00BC07B3">
        <w:rPr>
          <w:rFonts w:ascii="Times New Roman" w:eastAsia="Times New Roman" w:hAnsi="Times New Roman" w:cs="Times New Roman"/>
          <w:sz w:val="26"/>
          <w:szCs w:val="26"/>
        </w:rPr>
        <w:t xml:space="preserve"> детей</w:t>
      </w:r>
      <w:r w:rsidR="00717DFA">
        <w:rPr>
          <w:rFonts w:ascii="Times New Roman" w:eastAsia="Times New Roman" w:hAnsi="Times New Roman" w:cs="Times New Roman"/>
          <w:sz w:val="26"/>
          <w:szCs w:val="26"/>
        </w:rPr>
        <w:t>)),</w:t>
      </w:r>
      <w:r w:rsidR="00013FB0">
        <w:rPr>
          <w:rFonts w:ascii="Times New Roman" w:eastAsia="Times New Roman" w:hAnsi="Times New Roman" w:cs="Times New Roman"/>
          <w:sz w:val="26"/>
          <w:szCs w:val="26"/>
        </w:rPr>
        <w:t xml:space="preserve"> погибших н</w:t>
      </w:r>
      <w:r w:rsidR="00A974A0">
        <w:rPr>
          <w:rFonts w:ascii="Times New Roman" w:eastAsia="Times New Roman" w:hAnsi="Times New Roman" w:cs="Times New Roman"/>
          <w:sz w:val="26"/>
          <w:szCs w:val="26"/>
        </w:rPr>
        <w:t>ет (АППГ -100</w:t>
      </w:r>
      <w:r w:rsidR="00013FB0">
        <w:rPr>
          <w:rFonts w:ascii="Times New Roman" w:eastAsia="Times New Roman" w:hAnsi="Times New Roman" w:cs="Times New Roman"/>
          <w:sz w:val="26"/>
          <w:szCs w:val="26"/>
        </w:rPr>
        <w:t xml:space="preserve">% </w:t>
      </w:r>
      <w:r w:rsidR="00A974A0">
        <w:rPr>
          <w:rFonts w:ascii="Times New Roman" w:eastAsia="Times New Roman" w:hAnsi="Times New Roman" w:cs="Times New Roman"/>
          <w:sz w:val="26"/>
          <w:szCs w:val="26"/>
        </w:rPr>
        <w:t>(1 погибший</w:t>
      </w:r>
      <w:r w:rsidR="00013FB0" w:rsidRPr="00013FB0">
        <w:rPr>
          <w:rFonts w:ascii="Times New Roman" w:eastAsia="Times New Roman" w:hAnsi="Times New Roman" w:cs="Times New Roman"/>
          <w:sz w:val="26"/>
          <w:szCs w:val="26"/>
        </w:rPr>
        <w:t xml:space="preserve"> детей))</w:t>
      </w:r>
      <w:r w:rsidR="00BC07B3">
        <w:rPr>
          <w:rFonts w:ascii="Times New Roman" w:eastAsia="Times New Roman" w:hAnsi="Times New Roman" w:cs="Times New Roman"/>
          <w:sz w:val="26"/>
          <w:szCs w:val="26"/>
        </w:rPr>
        <w:t>.</w:t>
      </w:r>
    </w:p>
    <w:p w:rsidR="00290D8A" w:rsidRPr="00E25B73"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07C2">
        <w:rPr>
          <w:rFonts w:ascii="Times New Roman" w:eastAsia="Times New Roman" w:hAnsi="Times New Roman" w:cs="Times New Roman"/>
          <w:sz w:val="26"/>
          <w:szCs w:val="26"/>
        </w:rPr>
        <w:t>В марте т.г. произошло первое ДТП с участием двух несовершеннолетних водителей</w:t>
      </w:r>
      <w:r w:rsidR="002951E1" w:rsidRPr="001807C2">
        <w:rPr>
          <w:rFonts w:ascii="Times New Roman" w:eastAsia="Times New Roman" w:hAnsi="Times New Roman" w:cs="Times New Roman"/>
          <w:sz w:val="26"/>
          <w:szCs w:val="26"/>
        </w:rPr>
        <w:t xml:space="preserve"> </w:t>
      </w:r>
      <w:r w:rsidR="002951E1" w:rsidRPr="00E25B73">
        <w:rPr>
          <w:rFonts w:ascii="Times New Roman" w:eastAsia="Times New Roman" w:hAnsi="Times New Roman" w:cs="Times New Roman"/>
          <w:sz w:val="26"/>
          <w:szCs w:val="26"/>
        </w:rPr>
        <w:t>в возрасте до 16 лет</w:t>
      </w:r>
      <w:r w:rsidRPr="00E25B73">
        <w:rPr>
          <w:rFonts w:ascii="Times New Roman" w:eastAsia="Times New Roman" w:hAnsi="Times New Roman" w:cs="Times New Roman"/>
          <w:sz w:val="26"/>
          <w:szCs w:val="26"/>
        </w:rPr>
        <w:t>, один из которых управлял мопедом, второй мотоциклистом. Один подросток в результа</w:t>
      </w:r>
      <w:r w:rsidR="00C2607C" w:rsidRPr="00E25B73">
        <w:rPr>
          <w:rFonts w:ascii="Times New Roman" w:eastAsia="Times New Roman" w:hAnsi="Times New Roman" w:cs="Times New Roman"/>
          <w:sz w:val="26"/>
          <w:szCs w:val="26"/>
        </w:rPr>
        <w:t>те данного ДТП получил травмы</w:t>
      </w:r>
      <w:r w:rsidR="001807C2" w:rsidRPr="00E25B73">
        <w:rPr>
          <w:rFonts w:ascii="Times New Roman" w:eastAsia="Times New Roman" w:hAnsi="Times New Roman" w:cs="Times New Roman"/>
          <w:sz w:val="26"/>
          <w:szCs w:val="26"/>
        </w:rPr>
        <w:t>.</w:t>
      </w:r>
      <w:r w:rsidR="00C2607C" w:rsidRPr="00E25B73">
        <w:rPr>
          <w:rFonts w:ascii="Times New Roman" w:eastAsia="Times New Roman" w:hAnsi="Times New Roman" w:cs="Times New Roman"/>
          <w:sz w:val="26"/>
          <w:szCs w:val="26"/>
        </w:rPr>
        <w:t xml:space="preserve"> </w:t>
      </w:r>
      <w:r w:rsidR="001807C2" w:rsidRPr="00E25B73">
        <w:rPr>
          <w:rFonts w:ascii="Times New Roman" w:eastAsia="Times New Roman" w:hAnsi="Times New Roman" w:cs="Times New Roman"/>
          <w:sz w:val="26"/>
          <w:szCs w:val="26"/>
        </w:rPr>
        <w:t>В июне т.г. произошло ДТП с участием несовершеннолетнего водителя мопеда, который перевозил несовершеннолетнего пассажира и совершил наезд на несовершеннолетнего пешехода (АППГ +2</w:t>
      </w:r>
      <w:r w:rsidR="00C2607C" w:rsidRPr="00E25B73">
        <w:rPr>
          <w:rFonts w:ascii="Times New Roman" w:eastAsia="Times New Roman" w:hAnsi="Times New Roman" w:cs="Times New Roman"/>
          <w:sz w:val="26"/>
          <w:szCs w:val="26"/>
        </w:rPr>
        <w:t>00%).</w:t>
      </w:r>
    </w:p>
    <w:p w:rsidR="00B71D68"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E25B73">
        <w:rPr>
          <w:rFonts w:ascii="Times New Roman" w:eastAsia="Times New Roman" w:hAnsi="Times New Roman" w:cs="Times New Roman"/>
          <w:sz w:val="26"/>
          <w:szCs w:val="26"/>
        </w:rPr>
        <w:t xml:space="preserve">          </w:t>
      </w:r>
      <w:r w:rsidR="00D3000A" w:rsidRPr="00E25B73">
        <w:rPr>
          <w:rFonts w:ascii="Times New Roman" w:eastAsia="Times New Roman" w:hAnsi="Times New Roman" w:cs="Times New Roman"/>
          <w:sz w:val="26"/>
          <w:szCs w:val="26"/>
        </w:rPr>
        <w:t xml:space="preserve"> </w:t>
      </w:r>
      <w:r w:rsidRPr="00E25B73">
        <w:rPr>
          <w:rFonts w:ascii="Times New Roman" w:eastAsia="Times New Roman" w:hAnsi="Times New Roman" w:cs="Times New Roman"/>
          <w:sz w:val="26"/>
          <w:szCs w:val="26"/>
        </w:rPr>
        <w:t xml:space="preserve">В </w:t>
      </w:r>
      <w:r w:rsidR="008269D3">
        <w:rPr>
          <w:rFonts w:ascii="Times New Roman" w:eastAsia="Times New Roman" w:hAnsi="Times New Roman" w:cs="Times New Roman"/>
          <w:sz w:val="26"/>
          <w:szCs w:val="26"/>
        </w:rPr>
        <w:t>текущем году</w:t>
      </w:r>
      <w:r w:rsidRPr="00E25B73">
        <w:rPr>
          <w:rFonts w:ascii="Times New Roman" w:eastAsia="Times New Roman" w:hAnsi="Times New Roman" w:cs="Times New Roman"/>
          <w:sz w:val="26"/>
          <w:szCs w:val="26"/>
        </w:rPr>
        <w:t xml:space="preserve"> произошло </w:t>
      </w:r>
      <w:r w:rsidR="001807C2" w:rsidRPr="00E25B73">
        <w:rPr>
          <w:rFonts w:ascii="Times New Roman" w:eastAsia="Times New Roman" w:hAnsi="Times New Roman" w:cs="Times New Roman"/>
          <w:sz w:val="26"/>
          <w:szCs w:val="26"/>
        </w:rPr>
        <w:t>5</w:t>
      </w:r>
      <w:r w:rsidR="00D3000A" w:rsidRPr="00E25B73">
        <w:rPr>
          <w:rFonts w:ascii="Times New Roman" w:eastAsia="Times New Roman" w:hAnsi="Times New Roman" w:cs="Times New Roman"/>
          <w:sz w:val="26"/>
          <w:szCs w:val="26"/>
        </w:rPr>
        <w:t xml:space="preserve"> ДТП с участием детей-велосипедистов (</w:t>
      </w:r>
      <w:r w:rsidR="001807C2" w:rsidRPr="00E25B73">
        <w:rPr>
          <w:rFonts w:ascii="Times New Roman" w:eastAsia="Times New Roman" w:hAnsi="Times New Roman" w:cs="Times New Roman"/>
          <w:sz w:val="26"/>
          <w:szCs w:val="26"/>
        </w:rPr>
        <w:t xml:space="preserve">АППГ </w:t>
      </w:r>
      <w:r w:rsidR="00E3343F" w:rsidRPr="00E25B73">
        <w:rPr>
          <w:rFonts w:ascii="Times New Roman" w:eastAsia="Times New Roman" w:hAnsi="Times New Roman" w:cs="Times New Roman"/>
          <w:sz w:val="26"/>
          <w:szCs w:val="26"/>
        </w:rPr>
        <w:t>0</w:t>
      </w:r>
      <w:r w:rsidR="00C2607C" w:rsidRPr="00E25B73">
        <w:rPr>
          <w:rFonts w:ascii="Times New Roman" w:eastAsia="Times New Roman" w:hAnsi="Times New Roman" w:cs="Times New Roman"/>
          <w:sz w:val="26"/>
          <w:szCs w:val="26"/>
        </w:rPr>
        <w:t xml:space="preserve">% </w:t>
      </w:r>
      <w:r w:rsidR="001807C2" w:rsidRPr="00E25B73">
        <w:rPr>
          <w:rFonts w:ascii="Times New Roman" w:eastAsia="Times New Roman" w:hAnsi="Times New Roman" w:cs="Times New Roman"/>
          <w:sz w:val="26"/>
          <w:szCs w:val="26"/>
        </w:rPr>
        <w:t>(5</w:t>
      </w:r>
      <w:r w:rsidR="00D3000A" w:rsidRPr="00E25B73">
        <w:rPr>
          <w:rFonts w:ascii="Times New Roman" w:eastAsia="Times New Roman" w:hAnsi="Times New Roman" w:cs="Times New Roman"/>
          <w:sz w:val="26"/>
          <w:szCs w:val="26"/>
        </w:rPr>
        <w:t xml:space="preserve"> ДТП))</w:t>
      </w:r>
      <w:r w:rsidR="00E3343F" w:rsidRPr="00E25B73">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7C767F" w:rsidRDefault="00A629D2" w:rsidP="007C767F">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Pr="007C767F" w:rsidRDefault="00BC07B3"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F7C2520" wp14:editId="38A9163D">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E743E" w:rsidRDefault="00541F7F" w:rsidP="00541F7F">
      <w:pPr>
        <w:spacing w:after="0" w:line="240" w:lineRule="auto"/>
        <w:ind w:firstLine="709"/>
        <w:jc w:val="both"/>
        <w:rPr>
          <w:rFonts w:ascii="Times New Roman" w:eastAsia="Times New Roman" w:hAnsi="Times New Roman" w:cs="Times New Roman"/>
          <w:b/>
          <w:sz w:val="26"/>
          <w:szCs w:val="26"/>
        </w:rPr>
      </w:pPr>
      <w:r w:rsidRPr="006F349C">
        <w:rPr>
          <w:rFonts w:ascii="Times New Roman" w:eastAsia="Times New Roman" w:hAnsi="Times New Roman" w:cs="Times New Roman"/>
          <w:sz w:val="26"/>
          <w:szCs w:val="26"/>
        </w:rPr>
        <w:t xml:space="preserve">За </w:t>
      </w:r>
      <w:r w:rsidR="006A7EB4">
        <w:rPr>
          <w:rFonts w:ascii="Times New Roman" w:eastAsia="Times New Roman" w:hAnsi="Times New Roman" w:cs="Times New Roman"/>
          <w:sz w:val="26"/>
          <w:szCs w:val="26"/>
        </w:rPr>
        <w:t>6</w:t>
      </w:r>
      <w:r w:rsidR="006D3B2E" w:rsidRPr="006F349C">
        <w:rPr>
          <w:rFonts w:ascii="Times New Roman" w:eastAsia="Times New Roman" w:hAnsi="Times New Roman" w:cs="Times New Roman"/>
          <w:sz w:val="26"/>
          <w:szCs w:val="26"/>
        </w:rPr>
        <w:t xml:space="preserve">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A464AD">
        <w:rPr>
          <w:rFonts w:ascii="Times New Roman" w:eastAsia="Times New Roman" w:hAnsi="Times New Roman" w:cs="Times New Roman"/>
          <w:b/>
          <w:sz w:val="26"/>
          <w:szCs w:val="26"/>
        </w:rPr>
        <w:t>32</w:t>
      </w:r>
      <w:r>
        <w:rPr>
          <w:rFonts w:ascii="Times New Roman" w:eastAsia="Times New Roman" w:hAnsi="Times New Roman" w:cs="Times New Roman"/>
          <w:b/>
          <w:sz w:val="26"/>
          <w:szCs w:val="26"/>
        </w:rPr>
        <w:t xml:space="preserve"> ДТП</w:t>
      </w:r>
      <w:r w:rsidR="005E743E">
        <w:rPr>
          <w:rFonts w:ascii="Times New Roman" w:eastAsia="Times New Roman" w:hAnsi="Times New Roman" w:cs="Times New Roman"/>
          <w:b/>
          <w:sz w:val="26"/>
          <w:szCs w:val="26"/>
        </w:rPr>
        <w:t xml:space="preserve"> </w:t>
      </w:r>
      <w:r w:rsidR="00A464AD">
        <w:rPr>
          <w:rFonts w:ascii="Times New Roman" w:eastAsia="Times New Roman" w:hAnsi="Times New Roman" w:cs="Times New Roman"/>
          <w:sz w:val="26"/>
          <w:szCs w:val="26"/>
        </w:rPr>
        <w:t>(АППГ  +6,6</w:t>
      </w:r>
      <w:r w:rsidR="005E743E" w:rsidRPr="005E743E">
        <w:rPr>
          <w:rFonts w:ascii="Times New Roman" w:eastAsia="Times New Roman" w:hAnsi="Times New Roman" w:cs="Times New Roman"/>
          <w:sz w:val="26"/>
          <w:szCs w:val="26"/>
        </w:rPr>
        <w:t>% (</w:t>
      </w:r>
      <w:r w:rsidR="00A464AD">
        <w:rPr>
          <w:rFonts w:ascii="Times New Roman" w:eastAsia="Times New Roman" w:hAnsi="Times New Roman" w:cs="Times New Roman"/>
          <w:sz w:val="26"/>
          <w:szCs w:val="26"/>
        </w:rPr>
        <w:t>30</w:t>
      </w:r>
      <w:r w:rsidR="005E743E" w:rsidRPr="005E743E">
        <w:rPr>
          <w:rFonts w:ascii="Times New Roman" w:eastAsia="Times New Roman" w:hAnsi="Times New Roman" w:cs="Times New Roman"/>
          <w:sz w:val="26"/>
          <w:szCs w:val="26"/>
        </w:rPr>
        <w:t xml:space="preserve"> ДТП))</w:t>
      </w:r>
      <w:r w:rsidR="005E743E">
        <w:rPr>
          <w:rFonts w:ascii="Times New Roman" w:eastAsia="Times New Roman" w:hAnsi="Times New Roman" w:cs="Times New Roman"/>
          <w:sz w:val="26"/>
          <w:szCs w:val="26"/>
        </w:rPr>
        <w:t>.</w:t>
      </w:r>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 </w:t>
      </w:r>
      <w:r w:rsidR="00A464AD">
        <w:rPr>
          <w:rFonts w:ascii="Times New Roman" w:eastAsia="Times New Roman" w:hAnsi="Times New Roman" w:cs="Times New Roman"/>
          <w:sz w:val="26"/>
          <w:szCs w:val="26"/>
        </w:rPr>
        <w:t>32</w:t>
      </w:r>
      <w:r w:rsidR="00ED3DDC">
        <w:rPr>
          <w:rFonts w:ascii="Times New Roman" w:eastAsia="Times New Roman" w:hAnsi="Times New Roman" w:cs="Times New Roman"/>
          <w:sz w:val="26"/>
          <w:szCs w:val="26"/>
        </w:rPr>
        <w:t xml:space="preserve"> случаев всего </w:t>
      </w:r>
      <w:r w:rsidR="004177C9">
        <w:rPr>
          <w:rFonts w:ascii="Times New Roman" w:eastAsia="Times New Roman" w:hAnsi="Times New Roman" w:cs="Times New Roman"/>
          <w:sz w:val="26"/>
          <w:szCs w:val="26"/>
        </w:rPr>
        <w:t>9</w:t>
      </w:r>
      <w:r w:rsidR="00541F7F">
        <w:rPr>
          <w:rFonts w:ascii="Times New Roman" w:eastAsia="Times New Roman" w:hAnsi="Times New Roman" w:cs="Times New Roman"/>
          <w:sz w:val="26"/>
          <w:szCs w:val="26"/>
        </w:rPr>
        <w:t xml:space="preserve"> детей-пешеходов имели на своей одежде и портф</w:t>
      </w:r>
      <w:r w:rsidR="00ED3DDC">
        <w:rPr>
          <w:rFonts w:ascii="Times New Roman" w:eastAsia="Times New Roman" w:hAnsi="Times New Roman" w:cs="Times New Roman"/>
          <w:sz w:val="26"/>
          <w:szCs w:val="26"/>
        </w:rPr>
        <w:t>елях свет</w:t>
      </w:r>
      <w:r w:rsidR="000B1472">
        <w:rPr>
          <w:rFonts w:ascii="Times New Roman" w:eastAsia="Times New Roman" w:hAnsi="Times New Roman" w:cs="Times New Roman"/>
          <w:sz w:val="26"/>
          <w:szCs w:val="26"/>
        </w:rPr>
        <w:t xml:space="preserve">овозвращающие элементы, из них </w:t>
      </w:r>
      <w:r w:rsidR="00955D62">
        <w:rPr>
          <w:rFonts w:ascii="Times New Roman" w:eastAsia="Times New Roman" w:hAnsi="Times New Roman" w:cs="Times New Roman"/>
          <w:sz w:val="26"/>
          <w:szCs w:val="26"/>
        </w:rPr>
        <w:t>3</w:t>
      </w:r>
      <w:r w:rsidR="00ED3DDC">
        <w:rPr>
          <w:rFonts w:ascii="Times New Roman" w:eastAsia="Times New Roman" w:hAnsi="Times New Roman" w:cs="Times New Roman"/>
          <w:sz w:val="26"/>
          <w:szCs w:val="26"/>
        </w:rPr>
        <w:t xml:space="preserve"> случая произошли в темное время суток. </w:t>
      </w:r>
    </w:p>
    <w:p w:rsidR="007C767F" w:rsidRPr="007C767F" w:rsidRDefault="00A00396" w:rsidP="007C76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2020</w:t>
      </w:r>
      <w:r w:rsidRPr="00A00396">
        <w:rPr>
          <w:rFonts w:ascii="Times New Roman" w:eastAsia="Times New Roman" w:hAnsi="Times New Roman" w:cs="Times New Roman"/>
          <w:sz w:val="26"/>
          <w:szCs w:val="26"/>
        </w:rPr>
        <w:t xml:space="preserve"> года по пути в образовательное учр</w:t>
      </w:r>
      <w:r w:rsidR="0032117A">
        <w:rPr>
          <w:rFonts w:ascii="Times New Roman" w:eastAsia="Times New Roman" w:hAnsi="Times New Roman" w:cs="Times New Roman"/>
          <w:sz w:val="26"/>
          <w:szCs w:val="26"/>
        </w:rPr>
        <w:t>еждение либо из него произошло 2</w:t>
      </w:r>
      <w:r w:rsidRPr="00A00396">
        <w:rPr>
          <w:rFonts w:ascii="Times New Roman" w:eastAsia="Times New Roman" w:hAnsi="Times New Roman" w:cs="Times New Roman"/>
          <w:sz w:val="26"/>
          <w:szCs w:val="26"/>
        </w:rPr>
        <w:t xml:space="preserve"> ДТП, что составляет </w:t>
      </w:r>
      <w:r w:rsidR="000B1472">
        <w:rPr>
          <w:rFonts w:ascii="Times New Roman" w:eastAsia="Times New Roman" w:hAnsi="Times New Roman" w:cs="Times New Roman"/>
          <w:sz w:val="26"/>
          <w:szCs w:val="26"/>
        </w:rPr>
        <w:t>6,3</w:t>
      </w:r>
      <w:r w:rsidRPr="00A00396">
        <w:rPr>
          <w:rFonts w:ascii="Times New Roman" w:eastAsia="Times New Roman" w:hAnsi="Times New Roman" w:cs="Times New Roman"/>
          <w:sz w:val="26"/>
          <w:szCs w:val="26"/>
        </w:rPr>
        <w:t>% от общего количества происшествий с пешими участниками дорожного движения в возрасте до 16 лет. Остальные участники аварий находились на прогулке, либо двигались</w:t>
      </w:r>
      <w:r w:rsidR="007C767F">
        <w:rPr>
          <w:rFonts w:ascii="Times New Roman" w:eastAsia="Times New Roman" w:hAnsi="Times New Roman" w:cs="Times New Roman"/>
          <w:sz w:val="26"/>
          <w:szCs w:val="26"/>
        </w:rPr>
        <w:t xml:space="preserve"> по своим делам.</w:t>
      </w:r>
    </w:p>
    <w:p w:rsidR="007C767F" w:rsidRDefault="00171DE2" w:rsidP="007C767F">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955D62" w:rsidRPr="00EF303D" w:rsidRDefault="00171DE2" w:rsidP="00955D62">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EF303D" w:rsidP="00955D62">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06FBD83" wp14:editId="29C6032A">
            <wp:extent cx="3299460" cy="1668780"/>
            <wp:effectExtent l="0" t="0" r="15240" b="266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В целях построения эффективной профилактической работы необходимо также рассмотреть </w:t>
      </w:r>
      <w:r w:rsidR="00B75E3F">
        <w:rPr>
          <w:rFonts w:ascii="Times New Roman" w:eastAsia="Times New Roman" w:hAnsi="Times New Roman" w:cs="Times New Roman"/>
          <w:sz w:val="26"/>
          <w:szCs w:val="26"/>
        </w:rPr>
        <w:t xml:space="preserve">гендерную </w:t>
      </w:r>
      <w:r w:rsidRPr="00594EA1">
        <w:rPr>
          <w:rFonts w:ascii="Times New Roman" w:eastAsia="Times New Roman" w:hAnsi="Times New Roman" w:cs="Times New Roman"/>
          <w:sz w:val="26"/>
          <w:szCs w:val="26"/>
        </w:rPr>
        <w:t xml:space="preserve">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6A7EB4">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т.г. </w:t>
      </w:r>
      <w:r w:rsidRPr="00594EA1">
        <w:rPr>
          <w:rFonts w:ascii="Times New Roman" w:eastAsia="Times New Roman" w:hAnsi="Times New Roman" w:cs="Times New Roman"/>
          <w:sz w:val="26"/>
          <w:szCs w:val="26"/>
        </w:rPr>
        <w:t xml:space="preserve">в процентном соотношении </w:t>
      </w:r>
      <w:r w:rsidR="003E4F88">
        <w:rPr>
          <w:rFonts w:ascii="Times New Roman" w:eastAsia="Times New Roman" w:hAnsi="Times New Roman" w:cs="Times New Roman"/>
          <w:sz w:val="26"/>
          <w:szCs w:val="26"/>
        </w:rPr>
        <w:t>мальчиков - 69</w:t>
      </w:r>
      <w:r w:rsidR="00045F73">
        <w:rPr>
          <w:rFonts w:ascii="Times New Roman" w:eastAsia="Times New Roman" w:hAnsi="Times New Roman" w:cs="Times New Roman"/>
          <w:sz w:val="26"/>
          <w:szCs w:val="26"/>
        </w:rPr>
        <w:t xml:space="preserve">%, а девочек </w:t>
      </w:r>
      <w:r w:rsidR="003E4F88">
        <w:rPr>
          <w:rFonts w:ascii="Times New Roman" w:eastAsia="Times New Roman" w:hAnsi="Times New Roman" w:cs="Times New Roman"/>
          <w:sz w:val="26"/>
          <w:szCs w:val="26"/>
        </w:rPr>
        <w:t>31</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w:t>
      </w:r>
      <w:r w:rsidR="00B75E3F">
        <w:rPr>
          <w:rFonts w:ascii="Times New Roman" w:eastAsia="Times New Roman" w:hAnsi="Times New Roman" w:cs="Times New Roman"/>
          <w:sz w:val="26"/>
          <w:szCs w:val="26"/>
        </w:rPr>
        <w:t xml:space="preserve"> рискованный </w:t>
      </w:r>
      <w:r w:rsidRPr="00594EA1">
        <w:rPr>
          <w:rFonts w:ascii="Times New Roman" w:eastAsia="Times New Roman" w:hAnsi="Times New Roman" w:cs="Times New Roman"/>
          <w:sz w:val="26"/>
          <w:szCs w:val="26"/>
        </w:rPr>
        <w:t xml:space="preserve">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955D62">
        <w:rPr>
          <w:rFonts w:ascii="Times New Roman" w:eastAsia="Times New Roman" w:hAnsi="Times New Roman" w:cs="Times New Roman"/>
          <w:i/>
          <w:sz w:val="24"/>
          <w:szCs w:val="24"/>
        </w:rPr>
        <w:t>Рис.</w:t>
      </w:r>
      <w:r w:rsidR="00A629D2" w:rsidRPr="00955D62">
        <w:rPr>
          <w:rFonts w:ascii="Times New Roman" w:eastAsia="Times New Roman" w:hAnsi="Times New Roman" w:cs="Times New Roman"/>
          <w:i/>
          <w:sz w:val="24"/>
          <w:szCs w:val="24"/>
        </w:rPr>
        <w:t xml:space="preserve"> 5</w:t>
      </w:r>
      <w:r w:rsidRPr="00955D62">
        <w:rPr>
          <w:rFonts w:ascii="Times New Roman" w:eastAsia="Times New Roman" w:hAnsi="Times New Roman" w:cs="Times New Roman"/>
          <w:i/>
          <w:sz w:val="24"/>
          <w:szCs w:val="24"/>
        </w:rPr>
        <w:t>. Распределение</w:t>
      </w:r>
      <w:r w:rsidRPr="00955D62">
        <w:rPr>
          <w:rFonts w:ascii="Times New Roman" w:eastAsia="Times New Roman" w:hAnsi="Times New Roman" w:cs="Times New Roman"/>
          <w:sz w:val="24"/>
          <w:szCs w:val="24"/>
        </w:rPr>
        <w:t xml:space="preserve"> </w:t>
      </w:r>
      <w:r w:rsidRPr="00955D62">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05CBB11" wp14:editId="608173E2">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p>
    <w:p w:rsidR="00662D2B" w:rsidRPr="00A34D35" w:rsidRDefault="00B75E3F" w:rsidP="00A34D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E25B73">
        <w:rPr>
          <w:rFonts w:ascii="Times New Roman" w:eastAsia="Times New Roman" w:hAnsi="Times New Roman" w:cs="Times New Roman"/>
          <w:sz w:val="26"/>
          <w:szCs w:val="26"/>
        </w:rPr>
        <w:t xml:space="preserve">Анализ происшествий показывает, что в ДТП за </w:t>
      </w:r>
      <w:r w:rsidR="00955D62">
        <w:rPr>
          <w:rFonts w:ascii="Times New Roman" w:eastAsia="Times New Roman" w:hAnsi="Times New Roman" w:cs="Times New Roman"/>
          <w:sz w:val="26"/>
          <w:szCs w:val="26"/>
        </w:rPr>
        <w:t>6</w:t>
      </w:r>
      <w:r w:rsidR="009D073C" w:rsidRPr="00E25B73">
        <w:rPr>
          <w:rFonts w:ascii="Times New Roman" w:eastAsia="Times New Roman" w:hAnsi="Times New Roman" w:cs="Times New Roman"/>
          <w:sz w:val="26"/>
          <w:szCs w:val="26"/>
        </w:rPr>
        <w:t xml:space="preserve"> меся</w:t>
      </w:r>
      <w:r w:rsidR="00725881" w:rsidRPr="00E25B73">
        <w:rPr>
          <w:rFonts w:ascii="Times New Roman" w:eastAsia="Times New Roman" w:hAnsi="Times New Roman" w:cs="Times New Roman"/>
          <w:sz w:val="26"/>
          <w:szCs w:val="26"/>
        </w:rPr>
        <w:t>ц</w:t>
      </w:r>
      <w:r w:rsidR="009D073C" w:rsidRPr="00E25B73">
        <w:rPr>
          <w:rFonts w:ascii="Times New Roman" w:eastAsia="Times New Roman" w:hAnsi="Times New Roman" w:cs="Times New Roman"/>
          <w:sz w:val="26"/>
          <w:szCs w:val="26"/>
        </w:rPr>
        <w:t>ев</w:t>
      </w:r>
      <w:r w:rsidR="00541F7F" w:rsidRPr="00E25B73">
        <w:rPr>
          <w:rFonts w:ascii="Times New Roman" w:eastAsia="Times New Roman" w:hAnsi="Times New Roman" w:cs="Times New Roman"/>
          <w:sz w:val="26"/>
          <w:szCs w:val="26"/>
        </w:rPr>
        <w:t xml:space="preserve"> 2020 года попадали </w:t>
      </w:r>
      <w:r w:rsidR="006E61D5" w:rsidRPr="00E25B73">
        <w:rPr>
          <w:rFonts w:ascii="Times New Roman" w:eastAsia="Times New Roman" w:hAnsi="Times New Roman" w:cs="Times New Roman"/>
          <w:sz w:val="26"/>
          <w:szCs w:val="26"/>
        </w:rPr>
        <w:t xml:space="preserve">дети в </w:t>
      </w:r>
      <w:r w:rsidR="00962C8B" w:rsidRPr="00E25B73">
        <w:rPr>
          <w:rFonts w:ascii="Times New Roman" w:eastAsia="Times New Roman" w:hAnsi="Times New Roman" w:cs="Times New Roman"/>
          <w:sz w:val="26"/>
          <w:szCs w:val="26"/>
        </w:rPr>
        <w:t xml:space="preserve">возрасте - </w:t>
      </w:r>
      <w:r w:rsidR="00955D62">
        <w:rPr>
          <w:rFonts w:ascii="Times New Roman" w:eastAsia="Times New Roman" w:hAnsi="Times New Roman" w:cs="Times New Roman"/>
          <w:sz w:val="26"/>
          <w:szCs w:val="26"/>
        </w:rPr>
        <w:t xml:space="preserve">3 года – 1 ДТП (1 по вине), 4 года – </w:t>
      </w:r>
      <w:r w:rsidR="00A34D35">
        <w:rPr>
          <w:rFonts w:ascii="Times New Roman" w:eastAsia="Times New Roman" w:hAnsi="Times New Roman" w:cs="Times New Roman"/>
          <w:sz w:val="26"/>
          <w:szCs w:val="26"/>
        </w:rPr>
        <w:t xml:space="preserve">2 </w:t>
      </w:r>
      <w:r w:rsidR="00955D62">
        <w:rPr>
          <w:rFonts w:ascii="Times New Roman" w:eastAsia="Times New Roman" w:hAnsi="Times New Roman" w:cs="Times New Roman"/>
          <w:sz w:val="26"/>
          <w:szCs w:val="26"/>
        </w:rPr>
        <w:t>ДТП (</w:t>
      </w:r>
      <w:r w:rsidR="00A34D35">
        <w:rPr>
          <w:rFonts w:ascii="Times New Roman" w:eastAsia="Times New Roman" w:hAnsi="Times New Roman" w:cs="Times New Roman"/>
          <w:sz w:val="26"/>
          <w:szCs w:val="26"/>
        </w:rPr>
        <w:t>1 из них по вине</w:t>
      </w:r>
      <w:r w:rsidR="00955D62">
        <w:rPr>
          <w:rFonts w:ascii="Times New Roman" w:eastAsia="Times New Roman" w:hAnsi="Times New Roman" w:cs="Times New Roman"/>
          <w:sz w:val="26"/>
          <w:szCs w:val="26"/>
        </w:rPr>
        <w:t>),</w:t>
      </w:r>
      <w:r w:rsidR="00A34D35">
        <w:rPr>
          <w:rFonts w:ascii="Times New Roman" w:eastAsia="Times New Roman" w:hAnsi="Times New Roman" w:cs="Times New Roman"/>
          <w:sz w:val="26"/>
          <w:szCs w:val="26"/>
        </w:rPr>
        <w:br/>
        <w:t xml:space="preserve">5 – 1 ДТП (без вины), </w:t>
      </w:r>
      <w:r w:rsidR="006E61D5" w:rsidRPr="00E25B73">
        <w:rPr>
          <w:rFonts w:ascii="Times New Roman" w:eastAsia="Times New Roman" w:hAnsi="Times New Roman" w:cs="Times New Roman"/>
          <w:sz w:val="26"/>
          <w:szCs w:val="26"/>
        </w:rPr>
        <w:t xml:space="preserve">6 </w:t>
      </w:r>
      <w:r w:rsidR="00160993" w:rsidRPr="00E25B73">
        <w:rPr>
          <w:rFonts w:ascii="Times New Roman" w:eastAsia="Times New Roman" w:hAnsi="Times New Roman" w:cs="Times New Roman"/>
          <w:sz w:val="26"/>
          <w:szCs w:val="26"/>
        </w:rPr>
        <w:t>лет – 3 ДТП (</w:t>
      </w:r>
      <w:r w:rsidR="006E61D5" w:rsidRPr="00E25B73">
        <w:rPr>
          <w:rFonts w:ascii="Times New Roman" w:eastAsia="Times New Roman" w:hAnsi="Times New Roman" w:cs="Times New Roman"/>
          <w:sz w:val="26"/>
          <w:szCs w:val="26"/>
        </w:rPr>
        <w:t>2</w:t>
      </w:r>
      <w:r w:rsidR="00160993" w:rsidRPr="00E25B73">
        <w:rPr>
          <w:rFonts w:ascii="Times New Roman" w:eastAsia="Times New Roman" w:hAnsi="Times New Roman" w:cs="Times New Roman"/>
          <w:sz w:val="26"/>
          <w:szCs w:val="26"/>
        </w:rPr>
        <w:t xml:space="preserve"> из них </w:t>
      </w:r>
      <w:r w:rsidR="006E61D5" w:rsidRPr="00E25B73">
        <w:rPr>
          <w:rFonts w:ascii="Times New Roman" w:eastAsia="Times New Roman" w:hAnsi="Times New Roman" w:cs="Times New Roman"/>
          <w:sz w:val="26"/>
          <w:szCs w:val="26"/>
        </w:rPr>
        <w:t>по вине),</w:t>
      </w:r>
      <w:r w:rsidR="00E25B73" w:rsidRPr="00E25B73">
        <w:t xml:space="preserve"> </w:t>
      </w:r>
      <w:r w:rsidR="00E25B73" w:rsidRPr="00E25B73">
        <w:rPr>
          <w:rFonts w:ascii="Times New Roman" w:eastAsia="Times New Roman" w:hAnsi="Times New Roman" w:cs="Times New Roman"/>
          <w:sz w:val="26"/>
          <w:szCs w:val="26"/>
        </w:rPr>
        <w:t xml:space="preserve">7 лет – </w:t>
      </w:r>
      <w:r w:rsidR="00A34D35">
        <w:rPr>
          <w:rFonts w:ascii="Times New Roman" w:eastAsia="Times New Roman" w:hAnsi="Times New Roman" w:cs="Times New Roman"/>
          <w:sz w:val="26"/>
          <w:szCs w:val="26"/>
        </w:rPr>
        <w:t>4</w:t>
      </w:r>
      <w:r w:rsidR="00E25B73" w:rsidRPr="00E25B73">
        <w:rPr>
          <w:rFonts w:ascii="Times New Roman" w:eastAsia="Times New Roman" w:hAnsi="Times New Roman" w:cs="Times New Roman"/>
          <w:sz w:val="26"/>
          <w:szCs w:val="26"/>
        </w:rPr>
        <w:t xml:space="preserve"> ДТП (</w:t>
      </w:r>
      <w:r w:rsidR="00A34D35">
        <w:rPr>
          <w:rFonts w:ascii="Times New Roman" w:eastAsia="Times New Roman" w:hAnsi="Times New Roman" w:cs="Times New Roman"/>
          <w:sz w:val="26"/>
          <w:szCs w:val="26"/>
        </w:rPr>
        <w:t>2</w:t>
      </w:r>
      <w:r w:rsidR="00E25B73" w:rsidRPr="00E25B73">
        <w:rPr>
          <w:rFonts w:ascii="Times New Roman" w:eastAsia="Times New Roman" w:hAnsi="Times New Roman" w:cs="Times New Roman"/>
          <w:sz w:val="26"/>
          <w:szCs w:val="26"/>
        </w:rPr>
        <w:t xml:space="preserve"> из них по вине),</w:t>
      </w:r>
      <w:r w:rsidR="006E61D5" w:rsidRPr="00E25B73">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br/>
        <w:t xml:space="preserve">8 – 2 ДТП (2 из них по вине), 9 – 2 ДТП (2 из них по вине), </w:t>
      </w:r>
      <w:r w:rsidR="00E25B73" w:rsidRPr="00E25B73">
        <w:rPr>
          <w:rFonts w:ascii="Times New Roman" w:eastAsia="Times New Roman" w:hAnsi="Times New Roman" w:cs="Times New Roman"/>
          <w:sz w:val="26"/>
          <w:szCs w:val="26"/>
        </w:rPr>
        <w:t xml:space="preserve">10 – 2 ДТП (1 по вине), </w:t>
      </w:r>
      <w:r w:rsidR="00A34D35">
        <w:rPr>
          <w:rFonts w:ascii="Times New Roman" w:eastAsia="Times New Roman" w:hAnsi="Times New Roman" w:cs="Times New Roman"/>
          <w:sz w:val="26"/>
          <w:szCs w:val="26"/>
        </w:rPr>
        <w:br/>
      </w:r>
      <w:r w:rsidR="006E61D5" w:rsidRPr="00E25B73">
        <w:rPr>
          <w:rFonts w:ascii="Times New Roman" w:eastAsia="Times New Roman" w:hAnsi="Times New Roman" w:cs="Times New Roman"/>
          <w:sz w:val="26"/>
          <w:szCs w:val="26"/>
        </w:rPr>
        <w:t>11</w:t>
      </w:r>
      <w:r w:rsidR="00A34D35">
        <w:rPr>
          <w:rFonts w:ascii="Times New Roman" w:eastAsia="Times New Roman" w:hAnsi="Times New Roman" w:cs="Times New Roman"/>
          <w:sz w:val="26"/>
          <w:szCs w:val="26"/>
        </w:rPr>
        <w:t>–</w:t>
      </w:r>
      <w:r w:rsidR="00E25B73" w:rsidRPr="00E25B73">
        <w:rPr>
          <w:rFonts w:ascii="Times New Roman" w:eastAsia="Times New Roman" w:hAnsi="Times New Roman" w:cs="Times New Roman"/>
          <w:sz w:val="26"/>
          <w:szCs w:val="26"/>
        </w:rPr>
        <w:t xml:space="preserve"> 5</w:t>
      </w:r>
      <w:r w:rsidR="00160993" w:rsidRPr="00E25B73">
        <w:rPr>
          <w:rFonts w:ascii="Times New Roman" w:eastAsia="Times New Roman" w:hAnsi="Times New Roman" w:cs="Times New Roman"/>
          <w:sz w:val="26"/>
          <w:szCs w:val="26"/>
        </w:rPr>
        <w:t xml:space="preserve"> ДТП (</w:t>
      </w:r>
      <w:r w:rsidR="00A34D35">
        <w:rPr>
          <w:rFonts w:ascii="Times New Roman" w:eastAsia="Times New Roman" w:hAnsi="Times New Roman" w:cs="Times New Roman"/>
          <w:sz w:val="26"/>
          <w:szCs w:val="26"/>
        </w:rPr>
        <w:t>2</w:t>
      </w:r>
      <w:r w:rsidR="006E61D5"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из них </w:t>
      </w:r>
      <w:r w:rsidR="006E61D5" w:rsidRPr="00E25B73">
        <w:rPr>
          <w:rFonts w:ascii="Times New Roman" w:eastAsia="Times New Roman" w:hAnsi="Times New Roman" w:cs="Times New Roman"/>
          <w:sz w:val="26"/>
          <w:szCs w:val="26"/>
        </w:rPr>
        <w:t>по вине), 12</w:t>
      </w:r>
      <w:r w:rsidR="00962C8B" w:rsidRPr="00E25B73">
        <w:rPr>
          <w:rFonts w:ascii="Times New Roman" w:eastAsia="Times New Roman" w:hAnsi="Times New Roman" w:cs="Times New Roman"/>
          <w:sz w:val="26"/>
          <w:szCs w:val="26"/>
        </w:rPr>
        <w:t xml:space="preserve"> лет</w:t>
      </w:r>
      <w:r w:rsidR="00160993" w:rsidRPr="00E25B73">
        <w:rPr>
          <w:rFonts w:ascii="Times New Roman" w:eastAsia="Times New Roman" w:hAnsi="Times New Roman" w:cs="Times New Roman"/>
          <w:sz w:val="26"/>
          <w:szCs w:val="26"/>
        </w:rPr>
        <w:t xml:space="preserve"> - 4 ДТП (1 из них </w:t>
      </w:r>
      <w:r w:rsidR="006E61D5" w:rsidRPr="00E25B73">
        <w:rPr>
          <w:rFonts w:ascii="Times New Roman" w:eastAsia="Times New Roman" w:hAnsi="Times New Roman" w:cs="Times New Roman"/>
          <w:sz w:val="26"/>
          <w:szCs w:val="26"/>
        </w:rPr>
        <w:t>вине),</w:t>
      </w:r>
      <w:r w:rsidR="00A34D35">
        <w:rPr>
          <w:rFonts w:ascii="Times New Roman" w:eastAsia="Times New Roman" w:hAnsi="Times New Roman" w:cs="Times New Roman"/>
          <w:sz w:val="26"/>
          <w:szCs w:val="26"/>
        </w:rPr>
        <w:t xml:space="preserve"> 13 лет – 2 ДТП (1 из них по вине), </w:t>
      </w:r>
      <w:r w:rsidR="003D1F47" w:rsidRPr="00E25B73">
        <w:rPr>
          <w:rFonts w:ascii="Times New Roman" w:eastAsia="Times New Roman" w:hAnsi="Times New Roman" w:cs="Times New Roman"/>
          <w:sz w:val="26"/>
          <w:szCs w:val="26"/>
        </w:rPr>
        <w:t>14</w:t>
      </w:r>
      <w:r w:rsidR="00962C8B" w:rsidRPr="00E25B73">
        <w:rPr>
          <w:rFonts w:ascii="Times New Roman" w:eastAsia="Times New Roman" w:hAnsi="Times New Roman" w:cs="Times New Roman"/>
          <w:sz w:val="26"/>
          <w:szCs w:val="26"/>
        </w:rPr>
        <w:t xml:space="preserve"> лет</w:t>
      </w:r>
      <w:r w:rsidR="003D1F47"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 - 2 ДТП (оба </w:t>
      </w:r>
      <w:r w:rsidR="003D1F47" w:rsidRPr="00E25B73">
        <w:rPr>
          <w:rFonts w:ascii="Times New Roman" w:eastAsia="Times New Roman" w:hAnsi="Times New Roman" w:cs="Times New Roman"/>
          <w:sz w:val="26"/>
          <w:szCs w:val="26"/>
        </w:rPr>
        <w:t xml:space="preserve">по вине) </w:t>
      </w:r>
      <w:r w:rsidR="006E61D5" w:rsidRPr="00E25B73">
        <w:rPr>
          <w:rFonts w:ascii="Times New Roman" w:eastAsia="Times New Roman" w:hAnsi="Times New Roman" w:cs="Times New Roman"/>
          <w:sz w:val="26"/>
          <w:szCs w:val="26"/>
        </w:rPr>
        <w:t xml:space="preserve">и 15 </w:t>
      </w:r>
      <w:r w:rsidR="00541F7F" w:rsidRPr="00E25B73">
        <w:rPr>
          <w:rFonts w:ascii="Times New Roman" w:eastAsia="Times New Roman" w:hAnsi="Times New Roman" w:cs="Times New Roman"/>
          <w:sz w:val="26"/>
          <w:szCs w:val="26"/>
        </w:rPr>
        <w:t>лет</w:t>
      </w:r>
      <w:r w:rsidR="00160993" w:rsidRPr="00E25B73">
        <w:rPr>
          <w:rFonts w:ascii="Times New Roman" w:eastAsia="Times New Roman" w:hAnsi="Times New Roman" w:cs="Times New Roman"/>
          <w:sz w:val="26"/>
          <w:szCs w:val="26"/>
        </w:rPr>
        <w:t xml:space="preserve"> – 3 ДТП </w:t>
      </w:r>
      <w:r w:rsidR="006E61D5" w:rsidRPr="00E25B73">
        <w:rPr>
          <w:rFonts w:ascii="Times New Roman" w:eastAsia="Times New Roman" w:hAnsi="Times New Roman" w:cs="Times New Roman"/>
          <w:sz w:val="26"/>
          <w:szCs w:val="26"/>
        </w:rPr>
        <w:t>(1 ДТП по вине)</w:t>
      </w:r>
      <w:r w:rsidR="00541F7F" w:rsidRPr="00E25B73">
        <w:rPr>
          <w:rFonts w:ascii="Times New Roman" w:eastAsia="Times New Roman" w:hAnsi="Times New Roman" w:cs="Times New Roman"/>
          <w:sz w:val="26"/>
          <w:szCs w:val="26"/>
        </w:rPr>
        <w:t>.</w:t>
      </w:r>
    </w:p>
    <w:p w:rsidR="00983447" w:rsidRDefault="00983447" w:rsidP="00541F7F">
      <w:pPr>
        <w:spacing w:after="0" w:line="240" w:lineRule="auto"/>
        <w:ind w:firstLine="720"/>
        <w:jc w:val="center"/>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A34D35">
        <w:rPr>
          <w:rFonts w:ascii="Times New Roman" w:eastAsia="Times New Roman" w:hAnsi="Times New Roman" w:cs="Times New Roman"/>
          <w:i/>
          <w:noProof/>
          <w:sz w:val="24"/>
          <w:szCs w:val="24"/>
        </w:rPr>
        <w:t xml:space="preserve">Рис. </w:t>
      </w:r>
      <w:r w:rsidR="00A629D2" w:rsidRPr="00A34D35">
        <w:rPr>
          <w:rFonts w:ascii="Times New Roman" w:eastAsia="Times New Roman" w:hAnsi="Times New Roman" w:cs="Times New Roman"/>
          <w:i/>
          <w:noProof/>
          <w:sz w:val="24"/>
          <w:szCs w:val="24"/>
        </w:rPr>
        <w:t>6</w:t>
      </w:r>
      <w:r w:rsidRPr="00A34D35">
        <w:rPr>
          <w:rFonts w:ascii="Times New Roman" w:eastAsia="Times New Roman" w:hAnsi="Times New Roman" w:cs="Times New Roman"/>
          <w:i/>
          <w:noProof/>
          <w:sz w:val="24"/>
          <w:szCs w:val="24"/>
        </w:rPr>
        <w:t>. Распределение по возрасту и вине несовершеннолетних.</w:t>
      </w:r>
    </w:p>
    <w:p w:rsidR="00A34D35" w:rsidRDefault="00A34D35" w:rsidP="00541F7F">
      <w:pPr>
        <w:spacing w:after="0" w:line="240" w:lineRule="auto"/>
        <w:ind w:firstLine="720"/>
        <w:jc w:val="center"/>
        <w:rPr>
          <w:rFonts w:ascii="Times New Roman" w:eastAsia="Times New Roman" w:hAnsi="Times New Roman" w:cs="Times New Roman"/>
          <w:i/>
          <w:noProof/>
          <w:sz w:val="24"/>
          <w:szCs w:val="24"/>
        </w:rPr>
      </w:pP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14796D7" wp14:editId="1272ABF9">
            <wp:extent cx="5128260" cy="2880360"/>
            <wp:effectExtent l="0" t="0" r="1524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CA2DD7" w:rsidRDefault="00CA2DD7" w:rsidP="00541F7F">
      <w:pPr>
        <w:spacing w:after="0" w:line="240" w:lineRule="auto"/>
        <w:ind w:firstLine="720"/>
        <w:jc w:val="both"/>
        <w:rPr>
          <w:rFonts w:ascii="Times New Roman" w:eastAsia="Times New Roman" w:hAnsi="Times New Roman" w:cs="Times New Roman"/>
          <w:sz w:val="26"/>
          <w:szCs w:val="26"/>
        </w:rPr>
      </w:pPr>
    </w:p>
    <w:p w:rsidR="00CA2DD7" w:rsidRDefault="00CA2DD7" w:rsidP="00541F7F">
      <w:pPr>
        <w:spacing w:after="0" w:line="240" w:lineRule="auto"/>
        <w:ind w:firstLine="720"/>
        <w:jc w:val="both"/>
        <w:rPr>
          <w:rFonts w:ascii="Times New Roman" w:eastAsia="Times New Roman" w:hAnsi="Times New Roman" w:cs="Times New Roman"/>
          <w:sz w:val="26"/>
          <w:szCs w:val="26"/>
        </w:rPr>
      </w:pPr>
    </w:p>
    <w:p w:rsidR="005E1DAD"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Советском районе</w:t>
      </w:r>
      <w:r w:rsidR="001B7D3C">
        <w:rPr>
          <w:rFonts w:ascii="Times New Roman" w:eastAsia="Times New Roman" w:hAnsi="Times New Roman" w:cs="Times New Roman"/>
          <w:sz w:val="26"/>
          <w:szCs w:val="26"/>
        </w:rPr>
        <w:t xml:space="preserve"> – </w:t>
      </w:r>
      <w:r w:rsidR="00983447">
        <w:rPr>
          <w:rFonts w:ascii="Times New Roman" w:eastAsia="Times New Roman" w:hAnsi="Times New Roman" w:cs="Times New Roman"/>
          <w:sz w:val="26"/>
          <w:szCs w:val="26"/>
        </w:rPr>
        <w:t>10</w:t>
      </w:r>
      <w:r w:rsidR="001B7D3C">
        <w:rPr>
          <w:rFonts w:ascii="Times New Roman" w:eastAsia="Times New Roman" w:hAnsi="Times New Roman" w:cs="Times New Roman"/>
          <w:sz w:val="26"/>
          <w:szCs w:val="26"/>
        </w:rPr>
        <w:t xml:space="preserve"> ДТП</w:t>
      </w:r>
      <w:r w:rsidR="00673E30">
        <w:rPr>
          <w:rFonts w:ascii="Times New Roman" w:eastAsia="Times New Roman" w:hAnsi="Times New Roman" w:cs="Times New Roman"/>
          <w:sz w:val="26"/>
          <w:szCs w:val="26"/>
        </w:rPr>
        <w:t xml:space="preserve">, что </w:t>
      </w:r>
      <w:r w:rsidR="001B7D3C">
        <w:rPr>
          <w:rFonts w:ascii="Times New Roman" w:eastAsia="Times New Roman" w:hAnsi="Times New Roman" w:cs="Times New Roman"/>
          <w:sz w:val="26"/>
          <w:szCs w:val="26"/>
        </w:rPr>
        <w:t xml:space="preserve">объясняется большой плотностью </w:t>
      </w:r>
      <w:r w:rsidR="00673E30" w:rsidRPr="00673E30">
        <w:rPr>
          <w:rFonts w:ascii="Times New Roman" w:eastAsia="Times New Roman" w:hAnsi="Times New Roman" w:cs="Times New Roman"/>
          <w:sz w:val="26"/>
          <w:szCs w:val="26"/>
        </w:rPr>
        <w:t>населения</w:t>
      </w:r>
      <w:r w:rsidR="00EF58E6">
        <w:rPr>
          <w:rFonts w:ascii="Times New Roman" w:eastAsia="Times New Roman" w:hAnsi="Times New Roman" w:cs="Times New Roman"/>
          <w:sz w:val="26"/>
          <w:szCs w:val="26"/>
        </w:rPr>
        <w:t xml:space="preserve"> и протяженностью улично – дорожной сети. </w:t>
      </w:r>
      <w:r w:rsidR="00673E30">
        <w:rPr>
          <w:rFonts w:ascii="Times New Roman" w:eastAsia="Times New Roman" w:hAnsi="Times New Roman" w:cs="Times New Roman"/>
          <w:sz w:val="26"/>
          <w:szCs w:val="26"/>
        </w:rPr>
        <w:t xml:space="preserve">Также </w:t>
      </w:r>
      <w:r w:rsidR="005E1DAD">
        <w:rPr>
          <w:rFonts w:ascii="Times New Roman" w:eastAsia="Times New Roman" w:hAnsi="Times New Roman" w:cs="Times New Roman"/>
          <w:sz w:val="26"/>
          <w:szCs w:val="26"/>
        </w:rPr>
        <w:t xml:space="preserve">6 ДТП в т.г. зарегистрировано в Ленинском, 5 ДТП зарегистрировано в Октябрьском районе, по 4 ДТП зарегистрировано в Кировском и Свердловском районах. </w:t>
      </w:r>
    </w:p>
    <w:p w:rsidR="005E1DAD" w:rsidRDefault="005E1DAD" w:rsidP="00541F7F">
      <w:pPr>
        <w:spacing w:after="0" w:line="240" w:lineRule="auto"/>
        <w:ind w:firstLine="720"/>
        <w:jc w:val="both"/>
        <w:rPr>
          <w:rFonts w:ascii="Times New Roman" w:eastAsia="Times New Roman" w:hAnsi="Times New Roman" w:cs="Times New Roman"/>
          <w:sz w:val="26"/>
          <w:szCs w:val="26"/>
        </w:rPr>
      </w:pPr>
    </w:p>
    <w:p w:rsidR="00150F18" w:rsidRDefault="00150F18"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(2020) </w:t>
      </w:r>
      <w:r w:rsidR="00FA313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FA3130">
        <w:rPr>
          <w:rFonts w:ascii="Times New Roman" w:eastAsia="Times New Roman" w:hAnsi="Times New Roman" w:cs="Times New Roman"/>
          <w:sz w:val="26"/>
          <w:szCs w:val="26"/>
        </w:rPr>
        <w:t xml:space="preserve">Дивногорск -1, центр – 1 </w:t>
      </w:r>
    </w:p>
    <w:p w:rsidR="00CA2DD7" w:rsidRDefault="00CA2DD7" w:rsidP="006F3948">
      <w:pPr>
        <w:spacing w:after="0" w:line="240" w:lineRule="auto"/>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A197F">
        <w:rPr>
          <w:rFonts w:ascii="Times New Roman" w:eastAsia="Times New Roman" w:hAnsi="Times New Roman" w:cs="Times New Roman"/>
          <w:i/>
          <w:sz w:val="24"/>
          <w:szCs w:val="24"/>
        </w:rPr>
        <w:t xml:space="preserve">Рис. </w:t>
      </w:r>
      <w:r w:rsidR="00A629D2" w:rsidRPr="005A197F">
        <w:rPr>
          <w:rFonts w:ascii="Times New Roman" w:eastAsia="Times New Roman" w:hAnsi="Times New Roman" w:cs="Times New Roman"/>
          <w:i/>
          <w:sz w:val="24"/>
          <w:szCs w:val="24"/>
        </w:rPr>
        <w:t>7</w:t>
      </w:r>
      <w:r w:rsidRPr="005A197F">
        <w:rPr>
          <w:rFonts w:ascii="Times New Roman" w:eastAsia="Times New Roman" w:hAnsi="Times New Roman" w:cs="Times New Roman"/>
          <w:i/>
          <w:sz w:val="24"/>
          <w:szCs w:val="24"/>
        </w:rPr>
        <w:t>. Распределение ДТП по районам.</w:t>
      </w:r>
    </w:p>
    <w:p w:rsidR="00E571F4" w:rsidRDefault="003F1DAE" w:rsidP="00B83170">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16B58593" wp14:editId="32F31355">
            <wp:extent cx="4572000" cy="27432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2DD7" w:rsidRPr="00C24049" w:rsidRDefault="00CA2DD7" w:rsidP="006F3948">
      <w:pPr>
        <w:tabs>
          <w:tab w:val="left" w:pos="567"/>
        </w:tabs>
        <w:spacing w:after="0" w:line="240" w:lineRule="auto"/>
        <w:rPr>
          <w:rFonts w:ascii="Times New Roman" w:eastAsia="Times New Roman" w:hAnsi="Times New Roman" w:cs="Times New Roman"/>
          <w:noProof/>
          <w:sz w:val="24"/>
          <w:szCs w:val="24"/>
        </w:rPr>
      </w:pPr>
    </w:p>
    <w:p w:rsidR="00541F7F" w:rsidRPr="00880AA7" w:rsidRDefault="00541F7F" w:rsidP="00541F7F">
      <w:pPr>
        <w:spacing w:after="0" w:line="240" w:lineRule="auto"/>
        <w:ind w:firstLine="709"/>
        <w:jc w:val="both"/>
        <w:rPr>
          <w:rFonts w:ascii="Times New Roman" w:eastAsia="Times New Roman" w:hAnsi="Times New Roman" w:cs="Times New Roman"/>
          <w:b/>
          <w:i/>
          <w:sz w:val="26"/>
          <w:szCs w:val="26"/>
        </w:rPr>
      </w:pPr>
      <w:r w:rsidRPr="00880AA7">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D431A7"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922A78">
        <w:rPr>
          <w:rFonts w:ascii="Times New Roman" w:eastAsia="Times New Roman" w:hAnsi="Times New Roman" w:cs="Times New Roman"/>
          <w:sz w:val="26"/>
          <w:szCs w:val="26"/>
        </w:rPr>
        <w:t>6</w:t>
      </w:r>
      <w:r w:rsidR="00D431A7">
        <w:rPr>
          <w:rFonts w:ascii="Times New Roman" w:eastAsia="Times New Roman" w:hAnsi="Times New Roman" w:cs="Times New Roman"/>
          <w:sz w:val="26"/>
          <w:szCs w:val="26"/>
        </w:rPr>
        <w:t xml:space="preserve"> месяцев</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FA3130">
        <w:rPr>
          <w:rFonts w:ascii="Times New Roman" w:eastAsia="Times New Roman" w:hAnsi="Times New Roman" w:cs="Times New Roman"/>
          <w:b/>
          <w:sz w:val="26"/>
          <w:szCs w:val="26"/>
        </w:rPr>
        <w:t>26</w:t>
      </w:r>
      <w:r w:rsidR="00D431A7" w:rsidRPr="00D431A7">
        <w:rPr>
          <w:rFonts w:ascii="Times New Roman" w:eastAsia="Times New Roman" w:hAnsi="Times New Roman" w:cs="Times New Roman"/>
          <w:b/>
          <w:sz w:val="26"/>
          <w:szCs w:val="26"/>
        </w:rPr>
        <w:t xml:space="preserve"> ДТП</w:t>
      </w:r>
      <w:r w:rsidR="00AC2841">
        <w:rPr>
          <w:rFonts w:ascii="Times New Roman" w:eastAsia="Times New Roman" w:hAnsi="Times New Roman" w:cs="Times New Roman"/>
          <w:sz w:val="26"/>
          <w:szCs w:val="26"/>
        </w:rPr>
        <w:t xml:space="preserve"> ((АППГ  +23,8</w:t>
      </w:r>
      <w:r w:rsidR="00D431A7" w:rsidRPr="00D431A7">
        <w:rPr>
          <w:rFonts w:ascii="Times New Roman" w:eastAsia="Times New Roman" w:hAnsi="Times New Roman" w:cs="Times New Roman"/>
          <w:sz w:val="26"/>
          <w:szCs w:val="26"/>
        </w:rPr>
        <w:t>%) (</w:t>
      </w:r>
      <w:r w:rsidR="00FA3130">
        <w:rPr>
          <w:rFonts w:ascii="Times New Roman" w:eastAsia="Times New Roman" w:hAnsi="Times New Roman" w:cs="Times New Roman"/>
          <w:sz w:val="26"/>
          <w:szCs w:val="26"/>
        </w:rPr>
        <w:t>21</w:t>
      </w:r>
      <w:r w:rsidR="00D431A7" w:rsidRPr="00D431A7">
        <w:rPr>
          <w:rFonts w:ascii="Times New Roman" w:eastAsia="Times New Roman" w:hAnsi="Times New Roman" w:cs="Times New Roman"/>
          <w:sz w:val="26"/>
          <w:szCs w:val="26"/>
        </w:rPr>
        <w:t xml:space="preserve"> ДТП)), в которых </w:t>
      </w:r>
      <w:r w:rsidR="00FA3130">
        <w:rPr>
          <w:rFonts w:ascii="Times New Roman" w:eastAsia="Times New Roman" w:hAnsi="Times New Roman" w:cs="Times New Roman"/>
          <w:b/>
          <w:sz w:val="26"/>
          <w:szCs w:val="26"/>
        </w:rPr>
        <w:t>32 ребенка</w:t>
      </w:r>
      <w:r w:rsidR="006970F3">
        <w:rPr>
          <w:rFonts w:ascii="Times New Roman" w:eastAsia="Times New Roman" w:hAnsi="Times New Roman" w:cs="Times New Roman"/>
          <w:b/>
          <w:sz w:val="26"/>
          <w:szCs w:val="26"/>
        </w:rPr>
        <w:t xml:space="preserve"> получили ранения</w:t>
      </w:r>
      <w:r w:rsidR="00FA3130">
        <w:rPr>
          <w:rFonts w:ascii="Times New Roman" w:eastAsia="Times New Roman" w:hAnsi="Times New Roman" w:cs="Times New Roman"/>
          <w:sz w:val="26"/>
          <w:szCs w:val="26"/>
        </w:rPr>
        <w:t xml:space="preserve"> ((АППГ +</w:t>
      </w:r>
      <w:r w:rsidR="00AC2841">
        <w:rPr>
          <w:rFonts w:ascii="Times New Roman" w:eastAsia="Times New Roman" w:hAnsi="Times New Roman" w:cs="Times New Roman"/>
          <w:sz w:val="26"/>
          <w:szCs w:val="26"/>
        </w:rPr>
        <w:t>45,4</w:t>
      </w:r>
      <w:r w:rsidR="00FA3130">
        <w:rPr>
          <w:rFonts w:ascii="Times New Roman" w:eastAsia="Times New Roman" w:hAnsi="Times New Roman" w:cs="Times New Roman"/>
          <w:sz w:val="26"/>
          <w:szCs w:val="26"/>
        </w:rPr>
        <w:t>%) (22 ребенка</w:t>
      </w:r>
      <w:r w:rsidR="006970F3">
        <w:rPr>
          <w:rFonts w:ascii="Times New Roman" w:eastAsia="Times New Roman" w:hAnsi="Times New Roman" w:cs="Times New Roman"/>
          <w:sz w:val="26"/>
          <w:szCs w:val="26"/>
        </w:rPr>
        <w:t>))</w:t>
      </w:r>
      <w:r w:rsidR="00FA3130">
        <w:rPr>
          <w:rFonts w:ascii="Times New Roman" w:eastAsia="Times New Roman" w:hAnsi="Times New Roman" w:cs="Times New Roman"/>
          <w:sz w:val="26"/>
          <w:szCs w:val="26"/>
        </w:rPr>
        <w:t>, погибших нет (АППГ -100</w:t>
      </w:r>
      <w:r w:rsidR="00D431A7" w:rsidRPr="00D431A7">
        <w:rPr>
          <w:rFonts w:ascii="Times New Roman" w:eastAsia="Times New Roman" w:hAnsi="Times New Roman" w:cs="Times New Roman"/>
          <w:sz w:val="26"/>
          <w:szCs w:val="26"/>
        </w:rPr>
        <w:t>%</w:t>
      </w:r>
      <w:r w:rsidR="00AC2841">
        <w:rPr>
          <w:rFonts w:ascii="Times New Roman" w:eastAsia="Times New Roman" w:hAnsi="Times New Roman" w:cs="Times New Roman"/>
          <w:sz w:val="26"/>
          <w:szCs w:val="26"/>
        </w:rPr>
        <w:t xml:space="preserve"> </w:t>
      </w:r>
      <w:r w:rsidR="00FA3130">
        <w:rPr>
          <w:rFonts w:ascii="Times New Roman" w:eastAsia="Times New Roman" w:hAnsi="Times New Roman" w:cs="Times New Roman"/>
          <w:sz w:val="26"/>
          <w:szCs w:val="26"/>
        </w:rPr>
        <w:t>(1 ребенок)</w:t>
      </w:r>
      <w:r w:rsidR="00D431A7" w:rsidRPr="00D431A7">
        <w:rPr>
          <w:rFonts w:ascii="Times New Roman" w:eastAsia="Times New Roman" w:hAnsi="Times New Roman" w:cs="Times New Roman"/>
          <w:sz w:val="26"/>
          <w:szCs w:val="26"/>
        </w:rPr>
        <w:t>).</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одном ДТП</w:t>
      </w:r>
      <w:r w:rsidR="00845EF8" w:rsidRPr="00845EF8">
        <w:rPr>
          <w:rFonts w:ascii="Times New Roman" w:eastAsia="Times New Roman" w:hAnsi="Times New Roman" w:cs="Times New Roman"/>
          <w:sz w:val="26"/>
          <w:szCs w:val="26"/>
        </w:rPr>
        <w:t xml:space="preserve"> двое</w:t>
      </w:r>
      <w:r w:rsidRPr="00845EF8">
        <w:rPr>
          <w:rFonts w:ascii="Times New Roman" w:eastAsia="Times New Roman" w:hAnsi="Times New Roman" w:cs="Times New Roman"/>
          <w:sz w:val="26"/>
          <w:szCs w:val="26"/>
        </w:rPr>
        <w:t xml:space="preserve"> несов</w:t>
      </w:r>
      <w:r w:rsidR="00845EF8" w:rsidRPr="00845EF8">
        <w:rPr>
          <w:rFonts w:ascii="Times New Roman" w:eastAsia="Times New Roman" w:hAnsi="Times New Roman" w:cs="Times New Roman"/>
          <w:sz w:val="26"/>
          <w:szCs w:val="26"/>
        </w:rPr>
        <w:t>ершеннолетних</w:t>
      </w:r>
      <w:r w:rsidRPr="00845EF8">
        <w:rPr>
          <w:rFonts w:ascii="Times New Roman" w:eastAsia="Times New Roman" w:hAnsi="Times New Roman" w:cs="Times New Roman"/>
          <w:sz w:val="26"/>
          <w:szCs w:val="26"/>
        </w:rPr>
        <w:t xml:space="preserve"> передвигались на пассажирском транспорте «Такси» и не были пристегнуты штатными ремнями безопасности. </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 xml:space="preserve">В одном ДТП несовершеннолетний передвигался с другом на мопеде в качестве пассажира без использования защитной экипировки. </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анатомно-функциональных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4C0AE0" w:rsidRDefault="00541F7F" w:rsidP="004C0AE0">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004C0AE0">
        <w:rPr>
          <w:rFonts w:ascii="Times New Roman" w:eastAsia="Times New Roman" w:hAnsi="Times New Roman" w:cs="Times New Roman"/>
          <w:b/>
          <w:i/>
          <w:color w:val="000000"/>
          <w:sz w:val="26"/>
          <w:szCs w:val="26"/>
        </w:rPr>
        <w:br/>
      </w:r>
    </w:p>
    <w:p w:rsidR="00541F7F" w:rsidRPr="00662D2B" w:rsidRDefault="00541F7F" w:rsidP="004C0AE0">
      <w:pPr>
        <w:spacing w:after="0" w:line="240" w:lineRule="auto"/>
        <w:ind w:firstLine="709"/>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D17465"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т.г.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 xml:space="preserve">одителей, один из которых управлял </w:t>
      </w:r>
      <w:r w:rsidR="004C0AE0">
        <w:rPr>
          <w:rFonts w:ascii="Times New Roman" w:eastAsia="Times New Roman" w:hAnsi="Times New Roman" w:cs="Times New Roman"/>
          <w:color w:val="000000"/>
          <w:sz w:val="26"/>
          <w:szCs w:val="26"/>
        </w:rPr>
        <w:t>мопедом, второй мотоциклом</w:t>
      </w:r>
      <w:r w:rsidR="00B55662" w:rsidRPr="00B55662">
        <w:rPr>
          <w:rFonts w:ascii="Times New Roman" w:eastAsia="Times New Roman" w:hAnsi="Times New Roman" w:cs="Times New Roman"/>
          <w:color w:val="000000"/>
          <w:sz w:val="26"/>
          <w:szCs w:val="26"/>
        </w:rPr>
        <w:t>.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мототранспортными средствами, не имея права управления. </w:t>
      </w:r>
    </w:p>
    <w:p w:rsidR="00D17465" w:rsidRPr="00845EF8" w:rsidRDefault="00D17465" w:rsidP="00D17465">
      <w:pPr>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июне 2020 г. произошло второе ДТП с участием несовершеннолетнего водителя мопеда, не имеющего права управления</w:t>
      </w:r>
      <w:r w:rsidR="00845EF8" w:rsidRPr="00845EF8">
        <w:rPr>
          <w:rFonts w:ascii="Times New Roman" w:eastAsia="Times New Roman" w:hAnsi="Times New Roman" w:cs="Times New Roman"/>
          <w:sz w:val="26"/>
          <w:szCs w:val="26"/>
        </w:rPr>
        <w:t xml:space="preserve"> транспортным средством</w:t>
      </w:r>
      <w:r w:rsidRPr="00845EF8">
        <w:rPr>
          <w:rFonts w:ascii="Times New Roman" w:eastAsia="Times New Roman" w:hAnsi="Times New Roman" w:cs="Times New Roman"/>
          <w:sz w:val="26"/>
          <w:szCs w:val="26"/>
        </w:rPr>
        <w:t xml:space="preserve">, который передвигался с несовершеннолетним пассажиром и совершил наезд на </w:t>
      </w:r>
      <w:r w:rsidR="00845EF8" w:rsidRPr="00845EF8">
        <w:rPr>
          <w:rFonts w:ascii="Times New Roman" w:eastAsia="Times New Roman" w:hAnsi="Times New Roman" w:cs="Times New Roman"/>
          <w:sz w:val="26"/>
          <w:szCs w:val="26"/>
        </w:rPr>
        <w:t>3-хлетнюю девочку-</w:t>
      </w:r>
      <w:r w:rsidRPr="00845EF8">
        <w:rPr>
          <w:rFonts w:ascii="Times New Roman" w:eastAsia="Times New Roman" w:hAnsi="Times New Roman" w:cs="Times New Roman"/>
          <w:sz w:val="26"/>
          <w:szCs w:val="26"/>
        </w:rPr>
        <w:t xml:space="preserve">пешехода. </w:t>
      </w:r>
      <w:r w:rsidR="00845EF8" w:rsidRPr="00845EF8">
        <w:rPr>
          <w:rFonts w:ascii="Times New Roman" w:eastAsia="Times New Roman" w:hAnsi="Times New Roman" w:cs="Times New Roman"/>
          <w:sz w:val="26"/>
          <w:szCs w:val="26"/>
        </w:rPr>
        <w:t xml:space="preserve">В результате происшествия пассажир мопеда и пешеход получили травмы. </w:t>
      </w: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F239C2" w:rsidRPr="00E3343F" w:rsidRDefault="00E3343F" w:rsidP="00D006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w:t>
      </w:r>
      <w:r w:rsidR="00D0062A">
        <w:rPr>
          <w:rFonts w:ascii="Times New Roman" w:eastAsia="Times New Roman" w:hAnsi="Times New Roman" w:cs="Times New Roman"/>
          <w:sz w:val="26"/>
          <w:szCs w:val="26"/>
        </w:rPr>
        <w:t>текущем году</w:t>
      </w:r>
      <w:r w:rsidRPr="00E3343F">
        <w:rPr>
          <w:rFonts w:ascii="Times New Roman" w:eastAsia="Times New Roman" w:hAnsi="Times New Roman" w:cs="Times New Roman"/>
          <w:sz w:val="26"/>
          <w:szCs w:val="26"/>
        </w:rPr>
        <w:t xml:space="preserve"> произошло </w:t>
      </w:r>
      <w:r w:rsidR="00D0062A">
        <w:rPr>
          <w:rFonts w:ascii="Times New Roman" w:eastAsia="Times New Roman" w:hAnsi="Times New Roman" w:cs="Times New Roman"/>
          <w:sz w:val="26"/>
          <w:szCs w:val="26"/>
        </w:rPr>
        <w:t xml:space="preserve">6 </w:t>
      </w:r>
      <w:r w:rsidRPr="00E3343F">
        <w:rPr>
          <w:rFonts w:ascii="Times New Roman" w:eastAsia="Times New Roman" w:hAnsi="Times New Roman" w:cs="Times New Roman"/>
          <w:sz w:val="26"/>
          <w:szCs w:val="26"/>
        </w:rPr>
        <w:t>ДТП с участием детей-вел</w:t>
      </w:r>
      <w:r>
        <w:rPr>
          <w:rFonts w:ascii="Times New Roman" w:eastAsia="Times New Roman" w:hAnsi="Times New Roman" w:cs="Times New Roman"/>
          <w:sz w:val="26"/>
          <w:szCs w:val="26"/>
        </w:rPr>
        <w:t xml:space="preserve">осипедистов (АППГ </w:t>
      </w:r>
      <w:r w:rsidR="00D0062A">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0% </w:t>
      </w:r>
      <w:r w:rsidR="00D0062A">
        <w:rPr>
          <w:rFonts w:ascii="Times New Roman" w:eastAsia="Times New Roman" w:hAnsi="Times New Roman" w:cs="Times New Roman"/>
          <w:sz w:val="26"/>
          <w:szCs w:val="26"/>
        </w:rPr>
        <w:br/>
      </w:r>
      <w:r>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ДТП)),</w:t>
      </w:r>
      <w:r w:rsidR="00D0062A">
        <w:rPr>
          <w:rFonts w:ascii="Times New Roman" w:eastAsia="Times New Roman" w:hAnsi="Times New Roman" w:cs="Times New Roman"/>
          <w:sz w:val="26"/>
          <w:szCs w:val="26"/>
        </w:rPr>
        <w:t xml:space="preserve"> 5 из </w:t>
      </w:r>
      <w:r>
        <w:rPr>
          <w:rFonts w:ascii="Times New Roman" w:eastAsia="Times New Roman" w:hAnsi="Times New Roman" w:cs="Times New Roman"/>
          <w:sz w:val="26"/>
          <w:szCs w:val="26"/>
        </w:rPr>
        <w:t>которых произошл</w:t>
      </w:r>
      <w:r w:rsidR="00D0062A">
        <w:rPr>
          <w:rFonts w:ascii="Times New Roman" w:eastAsia="Times New Roman" w:hAnsi="Times New Roman" w:cs="Times New Roman"/>
          <w:sz w:val="26"/>
          <w:szCs w:val="26"/>
        </w:rPr>
        <w:t>и по вине детей. Так</w:t>
      </w:r>
      <w:r w:rsidR="00EE3B34">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 xml:space="preserve"> в</w:t>
      </w:r>
      <w:r w:rsidR="00EE3B3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трех</w:t>
      </w:r>
      <w:r w:rsidR="00EE3B34">
        <w:rPr>
          <w:rFonts w:ascii="Times New Roman" w:eastAsia="Times New Roman" w:hAnsi="Times New Roman" w:cs="Times New Roman"/>
          <w:sz w:val="26"/>
          <w:szCs w:val="26"/>
        </w:rPr>
        <w:t xml:space="preserve"> случа</w:t>
      </w:r>
      <w:r w:rsidR="00D0062A">
        <w:rPr>
          <w:rFonts w:ascii="Times New Roman" w:eastAsia="Times New Roman" w:hAnsi="Times New Roman" w:cs="Times New Roman"/>
          <w:sz w:val="26"/>
          <w:szCs w:val="26"/>
        </w:rPr>
        <w:t>ях дети</w:t>
      </w:r>
      <w:r>
        <w:rPr>
          <w:rFonts w:ascii="Times New Roman" w:eastAsia="Times New Roman" w:hAnsi="Times New Roman" w:cs="Times New Roman"/>
          <w:sz w:val="26"/>
          <w:szCs w:val="26"/>
        </w:rPr>
        <w:t xml:space="preserve"> двигал</w:t>
      </w:r>
      <w:r w:rsidR="00D0062A">
        <w:rPr>
          <w:rFonts w:ascii="Times New Roman" w:eastAsia="Times New Roman" w:hAnsi="Times New Roman" w:cs="Times New Roman"/>
          <w:sz w:val="26"/>
          <w:szCs w:val="26"/>
        </w:rPr>
        <w:t>ись</w:t>
      </w:r>
      <w:r>
        <w:rPr>
          <w:rFonts w:ascii="Times New Roman" w:eastAsia="Times New Roman" w:hAnsi="Times New Roman" w:cs="Times New Roman"/>
          <w:sz w:val="26"/>
          <w:szCs w:val="26"/>
        </w:rPr>
        <w:t xml:space="preserve"> по дворовому проезду</w:t>
      </w:r>
      <w:r w:rsidR="00D0062A">
        <w:rPr>
          <w:rFonts w:ascii="Times New Roman" w:eastAsia="Times New Roman" w:hAnsi="Times New Roman" w:cs="Times New Roman"/>
          <w:sz w:val="26"/>
          <w:szCs w:val="26"/>
        </w:rPr>
        <w:t xml:space="preserve">, где на них был допущен наезд автомобилем. В двух случаях несовершеннолетние, </w:t>
      </w:r>
      <w:r w:rsidR="00DC1E75">
        <w:rPr>
          <w:rFonts w:ascii="Times New Roman" w:eastAsia="Times New Roman" w:hAnsi="Times New Roman" w:cs="Times New Roman"/>
          <w:sz w:val="26"/>
          <w:szCs w:val="26"/>
        </w:rPr>
        <w:t xml:space="preserve">не достигнувшие 14 лет,  допустили выезд на проезжую часть в нарушение ПДД РФ. </w:t>
      </w:r>
    </w:p>
    <w:p w:rsidR="00C567B4" w:rsidRDefault="00160993" w:rsidP="00C567B4">
      <w:pPr>
        <w:spacing w:after="0" w:line="240" w:lineRule="auto"/>
        <w:ind w:firstLine="720"/>
        <w:jc w:val="both"/>
        <w:rPr>
          <w:rFonts w:ascii="Times New Roman" w:eastAsia="Times New Roman" w:hAnsi="Times New Roman" w:cs="Times New Roman"/>
          <w:sz w:val="26"/>
          <w:szCs w:val="26"/>
        </w:rPr>
      </w:pPr>
      <w:r w:rsidRPr="00C567B4">
        <w:rPr>
          <w:rFonts w:ascii="Times New Roman" w:eastAsia="Times New Roman" w:hAnsi="Times New Roman" w:cs="Times New Roman"/>
          <w:b/>
          <w:sz w:val="26"/>
          <w:szCs w:val="26"/>
        </w:rPr>
        <w:t>По вине детей в возрасте</w:t>
      </w:r>
      <w:r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b/>
          <w:sz w:val="26"/>
          <w:szCs w:val="26"/>
        </w:rPr>
        <w:t xml:space="preserve">до 16 лет </w:t>
      </w:r>
      <w:r w:rsidRPr="00C567B4">
        <w:rPr>
          <w:rFonts w:ascii="Times New Roman" w:eastAsia="Times New Roman" w:hAnsi="Times New Roman" w:cs="Times New Roman"/>
          <w:sz w:val="26"/>
          <w:szCs w:val="26"/>
        </w:rPr>
        <w:t xml:space="preserve">допущено </w:t>
      </w:r>
      <w:r w:rsidR="00557D03">
        <w:rPr>
          <w:rFonts w:ascii="Times New Roman" w:eastAsia="Times New Roman" w:hAnsi="Times New Roman" w:cs="Times New Roman"/>
          <w:b/>
          <w:sz w:val="26"/>
          <w:szCs w:val="26"/>
        </w:rPr>
        <w:t>2</w:t>
      </w:r>
      <w:r w:rsidR="00D0062A">
        <w:rPr>
          <w:rFonts w:ascii="Times New Roman" w:eastAsia="Times New Roman" w:hAnsi="Times New Roman" w:cs="Times New Roman"/>
          <w:b/>
          <w:sz w:val="26"/>
          <w:szCs w:val="26"/>
        </w:rPr>
        <w:t>2</w:t>
      </w:r>
      <w:r w:rsidRPr="00C567B4">
        <w:rPr>
          <w:rFonts w:ascii="Times New Roman" w:eastAsia="Times New Roman" w:hAnsi="Times New Roman" w:cs="Times New Roman"/>
          <w:b/>
          <w:sz w:val="26"/>
          <w:szCs w:val="26"/>
        </w:rPr>
        <w:t xml:space="preserve"> ДТП </w:t>
      </w:r>
      <w:r w:rsidR="00B75B66">
        <w:rPr>
          <w:rFonts w:ascii="Times New Roman" w:eastAsia="Times New Roman" w:hAnsi="Times New Roman" w:cs="Times New Roman"/>
          <w:sz w:val="26"/>
          <w:szCs w:val="26"/>
        </w:rPr>
        <w:t>(АППГ +</w:t>
      </w:r>
      <w:r w:rsidR="00D0062A">
        <w:rPr>
          <w:rFonts w:ascii="Times New Roman" w:eastAsia="Times New Roman" w:hAnsi="Times New Roman" w:cs="Times New Roman"/>
          <w:sz w:val="26"/>
          <w:szCs w:val="26"/>
        </w:rPr>
        <w:t>15,7</w:t>
      </w:r>
      <w:r w:rsidR="00557D03">
        <w:rPr>
          <w:rFonts w:ascii="Times New Roman" w:eastAsia="Times New Roman" w:hAnsi="Times New Roman" w:cs="Times New Roman"/>
          <w:sz w:val="26"/>
          <w:szCs w:val="26"/>
        </w:rPr>
        <w:t>% (1</w:t>
      </w:r>
      <w:r w:rsidR="00D0062A">
        <w:rPr>
          <w:rFonts w:ascii="Times New Roman" w:eastAsia="Times New Roman" w:hAnsi="Times New Roman" w:cs="Times New Roman"/>
          <w:sz w:val="26"/>
          <w:szCs w:val="26"/>
        </w:rPr>
        <w:t>9</w:t>
      </w:r>
      <w:r w:rsidR="00880AA7" w:rsidRPr="00C567B4">
        <w:rPr>
          <w:rFonts w:ascii="Times New Roman" w:eastAsia="Times New Roman" w:hAnsi="Times New Roman" w:cs="Times New Roman"/>
          <w:sz w:val="26"/>
          <w:szCs w:val="26"/>
        </w:rPr>
        <w:t xml:space="preserve"> ДТП)),</w:t>
      </w:r>
      <w:r w:rsidR="00B75B66">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br/>
      </w:r>
      <w:r w:rsidR="00B75B66" w:rsidRPr="00127B4E">
        <w:rPr>
          <w:rFonts w:ascii="Times New Roman" w:eastAsia="Times New Roman" w:hAnsi="Times New Roman" w:cs="Times New Roman"/>
          <w:b/>
          <w:sz w:val="26"/>
          <w:szCs w:val="26"/>
        </w:rPr>
        <w:t>1 ребенок погиб</w:t>
      </w:r>
      <w:r w:rsidR="00B75B66">
        <w:rPr>
          <w:rFonts w:ascii="Times New Roman" w:eastAsia="Times New Roman" w:hAnsi="Times New Roman" w:cs="Times New Roman"/>
          <w:sz w:val="26"/>
          <w:szCs w:val="26"/>
        </w:rPr>
        <w:t xml:space="preserve"> (АППГ +100</w:t>
      </w:r>
      <w:r w:rsidR="00880AA7" w:rsidRPr="00C567B4">
        <w:rPr>
          <w:rFonts w:ascii="Times New Roman" w:eastAsia="Times New Roman" w:hAnsi="Times New Roman" w:cs="Times New Roman"/>
          <w:sz w:val="26"/>
          <w:szCs w:val="26"/>
        </w:rPr>
        <w:t>%</w:t>
      </w:r>
      <w:r w:rsidR="00127B4E">
        <w:rPr>
          <w:rFonts w:ascii="Times New Roman" w:eastAsia="Times New Roman" w:hAnsi="Times New Roman" w:cs="Times New Roman"/>
          <w:sz w:val="26"/>
          <w:szCs w:val="26"/>
        </w:rPr>
        <w:t xml:space="preserve"> </w:t>
      </w:r>
      <w:r w:rsidR="00B75B66">
        <w:rPr>
          <w:rFonts w:ascii="Times New Roman" w:eastAsia="Times New Roman" w:hAnsi="Times New Roman" w:cs="Times New Roman"/>
          <w:sz w:val="26"/>
          <w:szCs w:val="26"/>
        </w:rPr>
        <w:t>(0 ДТП)</w:t>
      </w:r>
      <w:r w:rsidR="00880AA7"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sz w:val="26"/>
          <w:szCs w:val="26"/>
        </w:rPr>
        <w:t>одно</w:t>
      </w:r>
      <w:r w:rsidR="00C567B4" w:rsidRPr="00C567B4">
        <w:rPr>
          <w:rFonts w:ascii="Times New Roman" w:eastAsia="Times New Roman" w:hAnsi="Times New Roman" w:cs="Times New Roman"/>
          <w:sz w:val="26"/>
          <w:szCs w:val="26"/>
        </w:rPr>
        <w:t xml:space="preserve"> из которых п</w:t>
      </w:r>
      <w:r w:rsidRPr="00C567B4">
        <w:rPr>
          <w:rFonts w:ascii="Times New Roman" w:eastAsia="Times New Roman" w:hAnsi="Times New Roman" w:cs="Times New Roman"/>
          <w:sz w:val="26"/>
          <w:szCs w:val="26"/>
        </w:rPr>
        <w:t>роизошло по вине 14 –летнего подростка, который управляя мопедом, не им</w:t>
      </w:r>
      <w:r w:rsidR="00EC7CFE">
        <w:rPr>
          <w:rFonts w:ascii="Times New Roman" w:eastAsia="Times New Roman" w:hAnsi="Times New Roman" w:cs="Times New Roman"/>
          <w:sz w:val="26"/>
          <w:szCs w:val="26"/>
        </w:rPr>
        <w:t>е</w:t>
      </w:r>
      <w:r w:rsidRPr="00C567B4">
        <w:rPr>
          <w:rFonts w:ascii="Times New Roman" w:eastAsia="Times New Roman" w:hAnsi="Times New Roman" w:cs="Times New Roman"/>
          <w:sz w:val="26"/>
          <w:szCs w:val="26"/>
        </w:rPr>
        <w:t xml:space="preserve">я права управления, </w:t>
      </w:r>
      <w:r w:rsidR="00C567B4" w:rsidRPr="00C567B4">
        <w:rPr>
          <w:rFonts w:ascii="Times New Roman" w:eastAsia="Times New Roman" w:hAnsi="Times New Roman" w:cs="Times New Roman"/>
          <w:sz w:val="26"/>
          <w:szCs w:val="26"/>
        </w:rPr>
        <w:t>вт</w:t>
      </w:r>
      <w:r w:rsidR="00EC7CFE">
        <w:rPr>
          <w:rFonts w:ascii="Times New Roman" w:eastAsia="Times New Roman" w:hAnsi="Times New Roman" w:cs="Times New Roman"/>
          <w:sz w:val="26"/>
          <w:szCs w:val="26"/>
        </w:rPr>
        <w:t>о</w:t>
      </w:r>
      <w:r w:rsidR="00C567B4" w:rsidRPr="00C567B4">
        <w:rPr>
          <w:rFonts w:ascii="Times New Roman" w:eastAsia="Times New Roman" w:hAnsi="Times New Roman" w:cs="Times New Roman"/>
          <w:sz w:val="26"/>
          <w:szCs w:val="26"/>
        </w:rPr>
        <w:t>рое ДТП произошло с участием п</w:t>
      </w:r>
      <w:r w:rsidR="00B75B66">
        <w:rPr>
          <w:rFonts w:ascii="Times New Roman" w:eastAsia="Times New Roman" w:hAnsi="Times New Roman" w:cs="Times New Roman"/>
          <w:sz w:val="26"/>
          <w:szCs w:val="26"/>
        </w:rPr>
        <w:t>ассажира маршрутного автобуса,</w:t>
      </w:r>
      <w:r w:rsidR="00C567B4" w:rsidRPr="00C567B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5 случаев</w:t>
      </w:r>
      <w:r w:rsidR="00C567B4" w:rsidRPr="00C567B4">
        <w:rPr>
          <w:rFonts w:ascii="Times New Roman" w:eastAsia="Times New Roman" w:hAnsi="Times New Roman" w:cs="Times New Roman"/>
          <w:sz w:val="26"/>
          <w:szCs w:val="26"/>
        </w:rPr>
        <w:t xml:space="preserve"> произошли по </w:t>
      </w:r>
      <w:r w:rsidR="00B75B66">
        <w:rPr>
          <w:rFonts w:ascii="Times New Roman" w:eastAsia="Times New Roman" w:hAnsi="Times New Roman" w:cs="Times New Roman"/>
          <w:sz w:val="26"/>
          <w:szCs w:val="26"/>
        </w:rPr>
        <w:t>причине нарушения детьми-велосипедистами</w:t>
      </w:r>
      <w:r w:rsidR="00C567B4" w:rsidRPr="00C567B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15</w:t>
      </w:r>
      <w:r w:rsidR="00B75B66">
        <w:rPr>
          <w:rFonts w:ascii="Times New Roman" w:eastAsia="Times New Roman" w:hAnsi="Times New Roman" w:cs="Times New Roman"/>
          <w:sz w:val="26"/>
          <w:szCs w:val="26"/>
        </w:rPr>
        <w:t xml:space="preserve"> ДТП произошли по причине нарушений правил безопасного перехода дороги детьми-пешеходами. </w:t>
      </w:r>
      <w:r w:rsidR="002947E4">
        <w:rPr>
          <w:rFonts w:ascii="Times New Roman" w:eastAsia="Times New Roman" w:hAnsi="Times New Roman" w:cs="Times New Roman"/>
          <w:sz w:val="26"/>
          <w:szCs w:val="26"/>
        </w:rPr>
        <w:t xml:space="preserve">23.06.2020 г. на ул. Остров Отдыха, 6 13-летний пешеход на самокате пересекал проезжую часть на запрещающий сигнал светофора, в результате ДТП </w:t>
      </w:r>
      <w:r w:rsidR="00127B4E">
        <w:rPr>
          <w:rFonts w:ascii="Times New Roman" w:eastAsia="Times New Roman" w:hAnsi="Times New Roman" w:cs="Times New Roman"/>
          <w:sz w:val="26"/>
          <w:szCs w:val="26"/>
        </w:rPr>
        <w:t xml:space="preserve">ребенок </w:t>
      </w:r>
      <w:r w:rsidR="002947E4">
        <w:rPr>
          <w:rFonts w:ascii="Times New Roman" w:eastAsia="Times New Roman" w:hAnsi="Times New Roman" w:cs="Times New Roman"/>
          <w:sz w:val="26"/>
          <w:szCs w:val="26"/>
        </w:rPr>
        <w:t xml:space="preserve">погиб. </w:t>
      </w:r>
    </w:p>
    <w:p w:rsidR="00A32643" w:rsidRDefault="00A32643" w:rsidP="00A32643">
      <w:pPr>
        <w:spacing w:after="0" w:line="240" w:lineRule="auto"/>
        <w:ind w:firstLine="720"/>
        <w:jc w:val="center"/>
        <w:rPr>
          <w:rFonts w:ascii="Times New Roman" w:eastAsia="Times New Roman" w:hAnsi="Times New Roman" w:cs="Times New Roman"/>
          <w:sz w:val="26"/>
          <w:szCs w:val="26"/>
        </w:rPr>
      </w:pPr>
      <w:r w:rsidRPr="00A32643">
        <w:rPr>
          <w:rFonts w:ascii="Times New Roman" w:eastAsia="Times New Roman" w:hAnsi="Times New Roman" w:cs="Times New Roman"/>
          <w:i/>
          <w:sz w:val="24"/>
          <w:szCs w:val="24"/>
        </w:rPr>
        <w:t>Рис.</w:t>
      </w:r>
      <w:r>
        <w:rPr>
          <w:rFonts w:ascii="Times New Roman" w:eastAsia="Times New Roman" w:hAnsi="Times New Roman" w:cs="Times New Roman"/>
          <w:i/>
          <w:sz w:val="24"/>
          <w:szCs w:val="24"/>
        </w:rPr>
        <w:t xml:space="preserve"> 8. Распределение ДТП пи вине до 16 лет</w:t>
      </w:r>
      <w:r w:rsidRPr="00A32643">
        <w:rPr>
          <w:rFonts w:ascii="Times New Roman" w:eastAsia="Times New Roman" w:hAnsi="Times New Roman" w:cs="Times New Roman"/>
          <w:sz w:val="26"/>
          <w:szCs w:val="26"/>
        </w:rPr>
        <w:t>.</w:t>
      </w:r>
    </w:p>
    <w:p w:rsidR="00C567B4" w:rsidRDefault="00A32643" w:rsidP="00A32643">
      <w:pPr>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14:anchorId="00D2472A" wp14:editId="1E00D546">
            <wp:extent cx="4370615" cy="2264229"/>
            <wp:effectExtent l="0" t="0" r="1143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2643" w:rsidRDefault="00A32643" w:rsidP="00A32643">
      <w:pPr>
        <w:spacing w:after="0" w:line="240" w:lineRule="auto"/>
        <w:ind w:firstLine="720"/>
        <w:jc w:val="center"/>
        <w:rPr>
          <w:rFonts w:ascii="Times New Roman" w:eastAsia="Times New Roman" w:hAnsi="Times New Roman" w:cs="Times New Roman"/>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t xml:space="preserve">          </w:t>
      </w:r>
      <w:r w:rsidR="00594EA1" w:rsidRPr="00DD7BC6">
        <w:rPr>
          <w:rFonts w:ascii="Times New Roman" w:eastAsia="Times New Roman" w:hAnsi="Times New Roman" w:cs="Times New Roman"/>
          <w:b/>
          <w:sz w:val="26"/>
          <w:szCs w:val="26"/>
        </w:rPr>
        <w:t xml:space="preserve">За </w:t>
      </w:r>
      <w:r w:rsidR="00127B4E">
        <w:rPr>
          <w:rFonts w:ascii="Times New Roman" w:eastAsia="Times New Roman" w:hAnsi="Times New Roman" w:cs="Times New Roman"/>
          <w:b/>
          <w:sz w:val="26"/>
          <w:szCs w:val="26"/>
        </w:rPr>
        <w:t>6</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127B4E">
        <w:rPr>
          <w:rFonts w:ascii="Times New Roman" w:eastAsia="Times New Roman" w:hAnsi="Times New Roman" w:cs="Times New Roman"/>
          <w:b/>
          <w:sz w:val="26"/>
          <w:szCs w:val="26"/>
        </w:rPr>
        <w:t>78</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127B4E">
        <w:rPr>
          <w:rFonts w:ascii="Times New Roman" w:eastAsia="Times New Roman" w:hAnsi="Times New Roman" w:cs="Times New Roman"/>
          <w:sz w:val="26"/>
          <w:szCs w:val="26"/>
        </w:rPr>
        <w:t>11,4</w:t>
      </w:r>
      <w:r w:rsidR="00594EA1" w:rsidRPr="00DD7BC6">
        <w:rPr>
          <w:rFonts w:ascii="Times New Roman" w:eastAsia="Times New Roman" w:hAnsi="Times New Roman" w:cs="Times New Roman"/>
          <w:sz w:val="26"/>
          <w:szCs w:val="26"/>
        </w:rPr>
        <w:t>% (</w:t>
      </w:r>
      <w:r w:rsidR="00127B4E">
        <w:rPr>
          <w:rFonts w:ascii="Times New Roman" w:eastAsia="Times New Roman" w:hAnsi="Times New Roman" w:cs="Times New Roman"/>
          <w:sz w:val="26"/>
          <w:szCs w:val="26"/>
        </w:rPr>
        <w:t>70</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127B4E">
        <w:rPr>
          <w:rFonts w:ascii="Times New Roman" w:eastAsia="Times New Roman" w:hAnsi="Times New Roman" w:cs="Times New Roman"/>
          <w:b/>
          <w:sz w:val="26"/>
          <w:szCs w:val="26"/>
        </w:rPr>
        <w:t>2 ребенка</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погиб</w:t>
      </w:r>
      <w:r w:rsidR="00127B4E">
        <w:rPr>
          <w:rFonts w:ascii="Times New Roman" w:eastAsia="Times New Roman" w:hAnsi="Times New Roman" w:cs="Times New Roman"/>
          <w:b/>
          <w:sz w:val="26"/>
          <w:szCs w:val="26"/>
        </w:rPr>
        <w:t>ли</w:t>
      </w:r>
      <w:r w:rsidR="00D268F3" w:rsidRPr="00D268F3">
        <w:rPr>
          <w:rFonts w:ascii="Times New Roman" w:eastAsia="Times New Roman" w:hAnsi="Times New Roman" w:cs="Times New Roman"/>
          <w:b/>
          <w:sz w:val="26"/>
          <w:szCs w:val="26"/>
        </w:rPr>
        <w:t xml:space="preserve">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АППГ +100%</w:t>
      </w:r>
      <w:r w:rsidR="00D268F3">
        <w:rPr>
          <w:rFonts w:ascii="Times New Roman" w:eastAsia="Times New Roman" w:hAnsi="Times New Roman" w:cs="Times New Roman"/>
          <w:sz w:val="26"/>
          <w:szCs w:val="26"/>
        </w:rPr>
        <w:br/>
      </w:r>
      <w:r w:rsidR="00453790">
        <w:rPr>
          <w:rFonts w:ascii="Times New Roman" w:eastAsia="Times New Roman" w:hAnsi="Times New Roman" w:cs="Times New Roman"/>
          <w:sz w:val="26"/>
          <w:szCs w:val="26"/>
        </w:rPr>
        <w:t>(1 погибший ребенок</w:t>
      </w:r>
      <w:r w:rsidR="00B55662" w:rsidRPr="00DD7BC6">
        <w:rPr>
          <w:rFonts w:ascii="Times New Roman" w:eastAsia="Times New Roman" w:hAnsi="Times New Roman" w:cs="Times New Roman"/>
          <w:sz w:val="26"/>
          <w:szCs w:val="26"/>
        </w:rPr>
        <w:t>)),</w:t>
      </w:r>
      <w:r w:rsidR="00594EA1" w:rsidRPr="00DD7BC6">
        <w:rPr>
          <w:rFonts w:ascii="Times New Roman" w:eastAsia="Times New Roman" w:hAnsi="Times New Roman" w:cs="Times New Roman"/>
          <w:b/>
          <w:sz w:val="26"/>
          <w:szCs w:val="26"/>
        </w:rPr>
        <w:t xml:space="preserve"> </w:t>
      </w:r>
      <w:r w:rsidR="00453790">
        <w:rPr>
          <w:rFonts w:ascii="Times New Roman" w:eastAsia="Times New Roman" w:hAnsi="Times New Roman" w:cs="Times New Roman"/>
          <w:b/>
          <w:sz w:val="26"/>
          <w:szCs w:val="26"/>
        </w:rPr>
        <w:t>83</w:t>
      </w:r>
      <w:r w:rsidR="006D017D">
        <w:rPr>
          <w:rFonts w:ascii="Times New Roman" w:eastAsia="Times New Roman" w:hAnsi="Times New Roman" w:cs="Times New Roman"/>
          <w:b/>
          <w:sz w:val="26"/>
          <w:szCs w:val="26"/>
        </w:rPr>
        <w:t xml:space="preserve"> ребенка</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453790">
        <w:rPr>
          <w:rFonts w:ascii="Times New Roman" w:eastAsia="Times New Roman" w:hAnsi="Times New Roman" w:cs="Times New Roman"/>
          <w:sz w:val="26"/>
          <w:szCs w:val="26"/>
        </w:rPr>
        <w:t>15</w:t>
      </w:r>
      <w:r w:rsidR="006D017D">
        <w:rPr>
          <w:rFonts w:ascii="Times New Roman" w:eastAsia="Times New Roman" w:hAnsi="Times New Roman" w:cs="Times New Roman"/>
          <w:sz w:val="26"/>
          <w:szCs w:val="26"/>
        </w:rPr>
        <w:t>,2</w:t>
      </w:r>
      <w:r w:rsidR="00594EA1" w:rsidRPr="00DD7BC6">
        <w:rPr>
          <w:rFonts w:ascii="Times New Roman" w:eastAsia="Times New Roman" w:hAnsi="Times New Roman" w:cs="Times New Roman"/>
          <w:sz w:val="26"/>
          <w:szCs w:val="26"/>
        </w:rPr>
        <w:t>% (</w:t>
      </w:r>
      <w:r w:rsidR="00453790">
        <w:rPr>
          <w:rFonts w:ascii="Times New Roman" w:eastAsia="Times New Roman" w:hAnsi="Times New Roman" w:cs="Times New Roman"/>
          <w:sz w:val="26"/>
          <w:szCs w:val="26"/>
        </w:rPr>
        <w:t>72 ребенка</w:t>
      </w:r>
      <w:r w:rsidR="00594EA1" w:rsidRPr="00DD7BC6">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w:t>
      </w:r>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D0062A"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D0062A"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D0062A" w:rsidRPr="00AA244E"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32643">
        <w:rPr>
          <w:rFonts w:ascii="Times New Roman" w:eastAsia="Times New Roman" w:hAnsi="Times New Roman" w:cs="Times New Roman"/>
          <w:i/>
          <w:noProof/>
          <w:sz w:val="24"/>
          <w:szCs w:val="24"/>
        </w:rPr>
        <w:t>9</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D0062A">
        <w:rPr>
          <w:rFonts w:ascii="Times New Roman" w:eastAsia="Times New Roman" w:hAnsi="Times New Roman" w:cs="Times New Roman"/>
          <w:i/>
          <w:noProof/>
          <w:sz w:val="24"/>
          <w:szCs w:val="24"/>
        </w:rPr>
        <w:t>6</w:t>
      </w:r>
      <w:r w:rsidR="00F61A96">
        <w:rPr>
          <w:rFonts w:ascii="Times New Roman" w:eastAsia="Times New Roman" w:hAnsi="Times New Roman" w:cs="Times New Roman"/>
          <w:i/>
          <w:noProof/>
          <w:sz w:val="24"/>
          <w:szCs w:val="24"/>
        </w:rPr>
        <w:t xml:space="preserve">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102AF0E" wp14:editId="7F027C25">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3790" w:rsidRDefault="00453790" w:rsidP="00D0062A">
      <w:pPr>
        <w:spacing w:after="0" w:line="240" w:lineRule="auto"/>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32643">
        <w:rPr>
          <w:rFonts w:ascii="Times New Roman" w:eastAsia="Times New Roman" w:hAnsi="Times New Roman" w:cs="Times New Roman"/>
          <w:i/>
          <w:noProof/>
          <w:sz w:val="24"/>
          <w:szCs w:val="24"/>
        </w:rPr>
        <w:t>10</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p>
    <w:p w:rsidR="00C16C2F" w:rsidRDefault="00D0062A"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drawing>
          <wp:inline distT="0" distB="0" distL="0" distR="0" wp14:anchorId="40C3B65F" wp14:editId="2F3825AB">
            <wp:extent cx="3577390" cy="1860884"/>
            <wp:effectExtent l="0" t="0" r="2349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1</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D0062A" w:rsidRDefault="00D0062A" w:rsidP="00594EA1">
      <w:pPr>
        <w:spacing w:after="0" w:line="240" w:lineRule="auto"/>
        <w:ind w:firstLine="720"/>
        <w:jc w:val="center"/>
        <w:rPr>
          <w:rFonts w:ascii="Times New Roman" w:eastAsia="Times New Roman" w:hAnsi="Times New Roman" w:cs="Times New Roman"/>
          <w:i/>
          <w:noProof/>
          <w:sz w:val="24"/>
          <w:szCs w:val="24"/>
        </w:rPr>
      </w:pP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9CC8EB4" wp14:editId="178B6B7B">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D0062A" w:rsidRDefault="00D0062A"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lastRenderedPageBreak/>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D0062A">
        <w:rPr>
          <w:rFonts w:ascii="Times New Roman" w:eastAsia="Times New Roman" w:hAnsi="Times New Roman" w:cs="Times New Roman"/>
          <w:b/>
          <w:sz w:val="26"/>
          <w:szCs w:val="26"/>
        </w:rPr>
        <w:t>43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8450C7">
        <w:rPr>
          <w:rFonts w:ascii="Times New Roman" w:eastAsia="Times New Roman" w:hAnsi="Times New Roman" w:cs="Times New Roman"/>
          <w:sz w:val="26"/>
          <w:szCs w:val="26"/>
        </w:rPr>
        <w:t>19</w:t>
      </w:r>
      <w:r w:rsidR="001F6A97">
        <w:rPr>
          <w:rFonts w:ascii="Times New Roman" w:eastAsia="Times New Roman" w:hAnsi="Times New Roman" w:cs="Times New Roman"/>
          <w:sz w:val="26"/>
          <w:szCs w:val="26"/>
        </w:rPr>
        <w:t>.</w:t>
      </w:r>
      <w:r w:rsidR="008450C7">
        <w:rPr>
          <w:rFonts w:ascii="Times New Roman" w:eastAsia="Times New Roman" w:hAnsi="Times New Roman" w:cs="Times New Roman"/>
          <w:sz w:val="26"/>
          <w:szCs w:val="26"/>
        </w:rPr>
        <w:t>4</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3</w:t>
      </w:r>
      <w:r w:rsidR="008450C7">
        <w:rPr>
          <w:rFonts w:ascii="Times New Roman" w:eastAsia="Times New Roman" w:hAnsi="Times New Roman" w:cs="Times New Roman"/>
          <w:sz w:val="26"/>
          <w:szCs w:val="26"/>
        </w:rPr>
        <w:t>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1F6A97">
        <w:rPr>
          <w:rFonts w:ascii="Times New Roman" w:eastAsia="Times New Roman" w:hAnsi="Times New Roman" w:cs="Times New Roman"/>
          <w:sz w:val="26"/>
          <w:szCs w:val="26"/>
        </w:rPr>
        <w:t>5</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8450C7">
        <w:rPr>
          <w:rFonts w:ascii="Times New Roman" w:eastAsia="Times New Roman" w:hAnsi="Times New Roman" w:cs="Times New Roman"/>
          <w:sz w:val="26"/>
          <w:szCs w:val="26"/>
        </w:rPr>
        <w:t>6</w:t>
      </w:r>
      <w:r w:rsidR="00023DFB" w:rsidRPr="005F02EE">
        <w:rPr>
          <w:rFonts w:ascii="Times New Roman" w:eastAsia="Times New Roman" w:hAnsi="Times New Roman" w:cs="Times New Roman"/>
          <w:sz w:val="26"/>
          <w:szCs w:val="26"/>
        </w:rPr>
        <w:t xml:space="preserve"> месяц</w:t>
      </w:r>
      <w:r w:rsidR="008450C7">
        <w:rPr>
          <w:rFonts w:ascii="Times New Roman" w:eastAsia="Times New Roman" w:hAnsi="Times New Roman" w:cs="Times New Roman"/>
          <w:sz w:val="26"/>
          <w:szCs w:val="26"/>
        </w:rPr>
        <w:t>ев</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8450C7">
        <w:rPr>
          <w:rFonts w:ascii="Times New Roman" w:eastAsia="Times New Roman" w:hAnsi="Times New Roman" w:cs="Times New Roman"/>
          <w:b/>
          <w:sz w:val="26"/>
          <w:szCs w:val="26"/>
        </w:rPr>
        <w:t>2</w:t>
      </w:r>
      <w:r w:rsidR="00A4710A" w:rsidRPr="005F02EE">
        <w:rPr>
          <w:rFonts w:ascii="Times New Roman" w:eastAsia="Times New Roman" w:hAnsi="Times New Roman" w:cs="Times New Roman"/>
          <w:b/>
          <w:sz w:val="26"/>
          <w:szCs w:val="26"/>
        </w:rPr>
        <w:t xml:space="preserve"> ребен</w:t>
      </w:r>
      <w:r w:rsidR="008450C7">
        <w:rPr>
          <w:rFonts w:ascii="Times New Roman" w:eastAsia="Times New Roman" w:hAnsi="Times New Roman" w:cs="Times New Roman"/>
          <w:b/>
          <w:sz w:val="26"/>
          <w:szCs w:val="26"/>
        </w:rPr>
        <w:t>ка</w:t>
      </w:r>
      <w:r w:rsidR="00A4710A" w:rsidRPr="005F02EE">
        <w:rPr>
          <w:rFonts w:ascii="Times New Roman" w:eastAsia="Times New Roman" w:hAnsi="Times New Roman" w:cs="Times New Roman"/>
          <w:b/>
          <w:sz w:val="26"/>
          <w:szCs w:val="26"/>
        </w:rPr>
        <w:t xml:space="preserve"> погиб</w:t>
      </w:r>
      <w:r w:rsidR="008450C7">
        <w:rPr>
          <w:rFonts w:ascii="Times New Roman" w:eastAsia="Times New Roman" w:hAnsi="Times New Roman" w:cs="Times New Roman"/>
          <w:b/>
          <w:sz w:val="26"/>
          <w:szCs w:val="26"/>
        </w:rPr>
        <w:t>ли</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2</w:t>
      </w:r>
      <w:r w:rsidR="006D73C2">
        <w:rPr>
          <w:rFonts w:ascii="Times New Roman" w:eastAsia="Times New Roman" w:hAnsi="Times New Roman" w:cs="Times New Roman"/>
          <w:sz w:val="26"/>
          <w:szCs w:val="26"/>
        </w:rPr>
        <w:t>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8450C7">
        <w:rPr>
          <w:rFonts w:ascii="Times New Roman" w:eastAsia="Times New Roman" w:hAnsi="Times New Roman" w:cs="Times New Roman"/>
          <w:b/>
          <w:sz w:val="26"/>
          <w:szCs w:val="26"/>
        </w:rPr>
        <w:t>45</w:t>
      </w:r>
      <w:r w:rsidR="00444343">
        <w:rPr>
          <w:rFonts w:ascii="Times New Roman" w:eastAsia="Times New Roman" w:hAnsi="Times New Roman" w:cs="Times New Roman"/>
          <w:b/>
          <w:sz w:val="26"/>
          <w:szCs w:val="26"/>
        </w:rPr>
        <w:t xml:space="preserve"> </w:t>
      </w:r>
      <w:r w:rsidR="008450C7">
        <w:rPr>
          <w:rFonts w:ascii="Times New Roman" w:eastAsia="Times New Roman" w:hAnsi="Times New Roman" w:cs="Times New Roman"/>
          <w:b/>
          <w:sz w:val="26"/>
          <w:szCs w:val="26"/>
        </w:rPr>
        <w:t>детей</w:t>
      </w:r>
      <w:r w:rsidR="001A2C27" w:rsidRPr="001A2C27">
        <w:t xml:space="preserve"> </w:t>
      </w:r>
      <w:r w:rsidR="001A2C27" w:rsidRPr="001A2C27">
        <w:rPr>
          <w:rFonts w:ascii="Times New Roman" w:eastAsia="Times New Roman" w:hAnsi="Times New Roman" w:cs="Times New Roman"/>
          <w:b/>
          <w:sz w:val="26"/>
          <w:szCs w:val="26"/>
        </w:rPr>
        <w:t>получили ранения</w:t>
      </w:r>
      <w:r w:rsidR="00444343">
        <w:rPr>
          <w:rFonts w:ascii="Times New Roman" w:eastAsia="Times New Roman" w:hAnsi="Times New Roman" w:cs="Times New Roman"/>
          <w:b/>
          <w:sz w:val="26"/>
          <w:szCs w:val="26"/>
        </w:rPr>
        <w:t xml:space="preserve"> </w:t>
      </w:r>
      <w:r w:rsidR="006D73C2">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25</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1F6A97">
        <w:rPr>
          <w:rFonts w:ascii="Times New Roman" w:eastAsia="Times New Roman" w:hAnsi="Times New Roman" w:cs="Times New Roman"/>
          <w:sz w:val="26"/>
          <w:szCs w:val="26"/>
        </w:rPr>
        <w:t>(</w:t>
      </w:r>
      <w:r w:rsidR="008450C7">
        <w:rPr>
          <w:rFonts w:ascii="Times New Roman" w:eastAsia="Times New Roman" w:hAnsi="Times New Roman" w:cs="Times New Roman"/>
          <w:sz w:val="26"/>
          <w:szCs w:val="26"/>
        </w:rPr>
        <w:t>36</w:t>
      </w:r>
      <w:r w:rsidR="006D73C2">
        <w:rPr>
          <w:rFonts w:ascii="Times New Roman" w:eastAsia="Times New Roman" w:hAnsi="Times New Roman" w:cs="Times New Roman"/>
          <w:sz w:val="26"/>
          <w:szCs w:val="26"/>
        </w:rPr>
        <w:t xml:space="preserve"> детей)). </w:t>
      </w:r>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8450C7">
        <w:rPr>
          <w:rFonts w:ascii="Times New Roman" w:eastAsia="Times New Roman" w:hAnsi="Times New Roman" w:cs="Times New Roman"/>
          <w:b/>
          <w:sz w:val="26"/>
          <w:szCs w:val="26"/>
        </w:rPr>
        <w:t>6</w:t>
      </w:r>
      <w:r w:rsidR="00E52801">
        <w:rPr>
          <w:rFonts w:ascii="Times New Roman" w:eastAsia="Times New Roman" w:hAnsi="Times New Roman" w:cs="Times New Roman"/>
          <w:b/>
          <w:sz w:val="26"/>
          <w:szCs w:val="26"/>
        </w:rPr>
        <w:t xml:space="preserve">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E52801">
        <w:rPr>
          <w:rFonts w:ascii="Times New Roman" w:eastAsia="Times New Roman" w:hAnsi="Times New Roman" w:cs="Times New Roman"/>
          <w:b/>
          <w:sz w:val="26"/>
          <w:szCs w:val="26"/>
        </w:rPr>
        <w:t>2</w:t>
      </w:r>
      <w:r w:rsidR="008450C7">
        <w:rPr>
          <w:rFonts w:ascii="Times New Roman" w:eastAsia="Times New Roman" w:hAnsi="Times New Roman" w:cs="Times New Roman"/>
          <w:b/>
          <w:sz w:val="26"/>
          <w:szCs w:val="26"/>
        </w:rPr>
        <w:t>7</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8450C7">
        <w:rPr>
          <w:rFonts w:ascii="Times New Roman" w:eastAsia="Times New Roman" w:hAnsi="Times New Roman" w:cs="Times New Roman"/>
          <w:sz w:val="26"/>
          <w:szCs w:val="26"/>
        </w:rPr>
        <w:t>(АППГ  0</w:t>
      </w:r>
      <w:r w:rsidR="00E52801">
        <w:rPr>
          <w:rFonts w:ascii="Times New Roman" w:eastAsia="Times New Roman" w:hAnsi="Times New Roman" w:cs="Times New Roman"/>
          <w:sz w:val="26"/>
          <w:szCs w:val="26"/>
        </w:rPr>
        <w:t>% (2</w:t>
      </w:r>
      <w:r w:rsidR="008450C7">
        <w:rPr>
          <w:rFonts w:ascii="Times New Roman" w:eastAsia="Times New Roman" w:hAnsi="Times New Roman" w:cs="Times New Roman"/>
          <w:sz w:val="26"/>
          <w:szCs w:val="26"/>
        </w:rPr>
        <w:t>7</w:t>
      </w:r>
      <w:r w:rsidR="007C55D4" w:rsidRPr="005F02EE">
        <w:rPr>
          <w:rFonts w:ascii="Times New Roman" w:eastAsia="Times New Roman" w:hAnsi="Times New Roman" w:cs="Times New Roman"/>
          <w:sz w:val="26"/>
          <w:szCs w:val="26"/>
        </w:rPr>
        <w:t xml:space="preserve"> ДТП)), в которых </w:t>
      </w:r>
      <w:r w:rsidR="008450C7">
        <w:rPr>
          <w:rFonts w:ascii="Times New Roman" w:eastAsia="Times New Roman" w:hAnsi="Times New Roman" w:cs="Times New Roman"/>
          <w:b/>
          <w:sz w:val="26"/>
          <w:szCs w:val="26"/>
        </w:rPr>
        <w:t>34 ребенка</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17,2</w:t>
      </w:r>
      <w:r w:rsidR="00E52801">
        <w:rPr>
          <w:rFonts w:ascii="Times New Roman" w:eastAsia="Times New Roman" w:hAnsi="Times New Roman" w:cs="Times New Roman"/>
          <w:sz w:val="26"/>
          <w:szCs w:val="26"/>
        </w:rPr>
        <w:t>% (</w:t>
      </w:r>
      <w:r w:rsidR="008450C7">
        <w:rPr>
          <w:rFonts w:ascii="Times New Roman" w:eastAsia="Times New Roman" w:hAnsi="Times New Roman" w:cs="Times New Roman"/>
          <w:sz w:val="26"/>
          <w:szCs w:val="26"/>
        </w:rPr>
        <w:t>29</w:t>
      </w:r>
      <w:r w:rsidR="00E52801">
        <w:rPr>
          <w:rFonts w:ascii="Times New Roman" w:eastAsia="Times New Roman" w:hAnsi="Times New Roman" w:cs="Times New Roman"/>
          <w:sz w:val="26"/>
          <w:szCs w:val="26"/>
        </w:rPr>
        <w:t xml:space="preserve"> детей</w:t>
      </w:r>
      <w:r w:rsidR="007C55D4">
        <w:rPr>
          <w:rFonts w:ascii="Times New Roman" w:eastAsia="Times New Roman" w:hAnsi="Times New Roman" w:cs="Times New Roman"/>
          <w:sz w:val="26"/>
          <w:szCs w:val="26"/>
        </w:rPr>
        <w:t>))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w:t>
      </w:r>
      <w:r w:rsidR="008450C7">
        <w:rPr>
          <w:rFonts w:ascii="Times New Roman" w:eastAsia="Times New Roman" w:hAnsi="Times New Roman" w:cs="Times New Roman"/>
          <w:sz w:val="26"/>
          <w:szCs w:val="26"/>
        </w:rPr>
        <w:t>-10</w:t>
      </w:r>
      <w:r w:rsidR="007C55D4" w:rsidRPr="005F02EE">
        <w:rPr>
          <w:rFonts w:ascii="Times New Roman" w:eastAsia="Times New Roman" w:hAnsi="Times New Roman" w:cs="Times New Roman"/>
          <w:sz w:val="26"/>
          <w:szCs w:val="26"/>
        </w:rPr>
        <w:t>0%</w:t>
      </w:r>
      <w:r w:rsidR="008450C7">
        <w:rPr>
          <w:rFonts w:ascii="Times New Roman" w:eastAsia="Times New Roman" w:hAnsi="Times New Roman" w:cs="Times New Roman"/>
          <w:sz w:val="26"/>
          <w:szCs w:val="26"/>
        </w:rPr>
        <w:t xml:space="preserve"> (1 ребенок погиб))</w:t>
      </w:r>
      <w:r w:rsidR="007C55D4" w:rsidRPr="005F02EE">
        <w:rPr>
          <w:rFonts w:ascii="Times New Roman" w:eastAsia="Times New Roman" w:hAnsi="Times New Roman" w:cs="Times New Roman"/>
          <w:sz w:val="26"/>
          <w:szCs w:val="26"/>
        </w:rPr>
        <w:t xml:space="preserve">.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w:t>
      </w:r>
      <w:r w:rsidR="008450C7">
        <w:rPr>
          <w:rFonts w:ascii="Times New Roman" w:eastAsia="Times New Roman" w:hAnsi="Times New Roman" w:cs="Times New Roman"/>
          <w:sz w:val="26"/>
          <w:szCs w:val="26"/>
        </w:rPr>
        <w:t>27</w:t>
      </w:r>
      <w:r w:rsidR="006060E0">
        <w:rPr>
          <w:rFonts w:ascii="Times New Roman" w:eastAsia="Times New Roman" w:hAnsi="Times New Roman" w:cs="Times New Roman"/>
          <w:sz w:val="26"/>
          <w:szCs w:val="26"/>
        </w:rPr>
        <w:t xml:space="preserve"> – </w:t>
      </w:r>
      <w:r w:rsidR="008450C7">
        <w:rPr>
          <w:rFonts w:ascii="Times New Roman" w:eastAsia="Times New Roman" w:hAnsi="Times New Roman" w:cs="Times New Roman"/>
          <w:sz w:val="26"/>
          <w:szCs w:val="26"/>
        </w:rPr>
        <w:t>21</w:t>
      </w:r>
      <w:r w:rsidRPr="00084D15">
        <w:rPr>
          <w:rFonts w:ascii="Times New Roman" w:eastAsia="Times New Roman" w:hAnsi="Times New Roman" w:cs="Times New Roman"/>
          <w:sz w:val="26"/>
          <w:szCs w:val="26"/>
        </w:rPr>
        <w:t xml:space="preserve"> ДТП </w:t>
      </w:r>
      <w:r w:rsidR="008450C7">
        <w:rPr>
          <w:rFonts w:ascii="Times New Roman" w:eastAsia="Times New Roman" w:hAnsi="Times New Roman" w:cs="Times New Roman"/>
          <w:sz w:val="26"/>
          <w:szCs w:val="26"/>
        </w:rPr>
        <w:t>(АППГ -12</w:t>
      </w:r>
      <w:r w:rsidR="005A4245" w:rsidRPr="005A4245">
        <w:rPr>
          <w:rFonts w:ascii="Times New Roman" w:eastAsia="Times New Roman" w:hAnsi="Times New Roman" w:cs="Times New Roman"/>
          <w:sz w:val="26"/>
          <w:szCs w:val="26"/>
        </w:rPr>
        <w:t>,</w:t>
      </w:r>
      <w:r w:rsidR="00084D15" w:rsidRPr="005A4245">
        <w:rPr>
          <w:rFonts w:ascii="Times New Roman" w:eastAsia="Times New Roman" w:hAnsi="Times New Roman" w:cs="Times New Roman"/>
          <w:sz w:val="26"/>
          <w:szCs w:val="26"/>
        </w:rPr>
        <w:t>5</w:t>
      </w:r>
      <w:r w:rsidR="005A4245" w:rsidRPr="005A4245">
        <w:rPr>
          <w:rFonts w:ascii="Times New Roman" w:eastAsia="Times New Roman" w:hAnsi="Times New Roman" w:cs="Times New Roman"/>
          <w:sz w:val="26"/>
          <w:szCs w:val="26"/>
        </w:rPr>
        <w:t>% (</w:t>
      </w:r>
      <w:r w:rsidR="008450C7">
        <w:rPr>
          <w:rFonts w:ascii="Times New Roman" w:eastAsia="Times New Roman" w:hAnsi="Times New Roman" w:cs="Times New Roman"/>
          <w:sz w:val="26"/>
          <w:szCs w:val="26"/>
        </w:rPr>
        <w:t>24</w:t>
      </w:r>
      <w:r w:rsidRPr="005A4245">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 xml:space="preserve">произошли с участием пассажиров легкового транспорта, </w:t>
      </w:r>
      <w:r w:rsidR="00ED2E41">
        <w:rPr>
          <w:rFonts w:ascii="Times New Roman" w:eastAsia="Times New Roman" w:hAnsi="Times New Roman" w:cs="Times New Roman"/>
          <w:sz w:val="26"/>
          <w:szCs w:val="26"/>
        </w:rPr>
        <w:t>в которых 2</w:t>
      </w:r>
      <w:r w:rsidR="005141A6">
        <w:rPr>
          <w:rFonts w:ascii="Times New Roman" w:eastAsia="Times New Roman" w:hAnsi="Times New Roman" w:cs="Times New Roman"/>
          <w:sz w:val="26"/>
          <w:szCs w:val="26"/>
        </w:rPr>
        <w:t>7</w:t>
      </w:r>
      <w:r w:rsidR="00084D15" w:rsidRPr="00084D15">
        <w:rPr>
          <w:rFonts w:ascii="Times New Roman" w:eastAsia="Times New Roman" w:hAnsi="Times New Roman" w:cs="Times New Roman"/>
          <w:sz w:val="26"/>
          <w:szCs w:val="26"/>
        </w:rPr>
        <w:t xml:space="preserve"> </w:t>
      </w:r>
      <w:r w:rsidR="005141A6">
        <w:rPr>
          <w:rFonts w:ascii="Times New Roman" w:eastAsia="Times New Roman" w:hAnsi="Times New Roman" w:cs="Times New Roman"/>
          <w:sz w:val="26"/>
          <w:szCs w:val="26"/>
        </w:rPr>
        <w:t>детей</w:t>
      </w:r>
      <w:r w:rsidR="00084D15" w:rsidRPr="00084D15">
        <w:rPr>
          <w:rFonts w:ascii="Times New Roman" w:eastAsia="Times New Roman" w:hAnsi="Times New Roman" w:cs="Times New Roman"/>
          <w:sz w:val="26"/>
          <w:szCs w:val="26"/>
        </w:rPr>
        <w:t xml:space="preserve"> </w:t>
      </w:r>
      <w:r w:rsidR="00615C95">
        <w:rPr>
          <w:rFonts w:ascii="Times New Roman" w:eastAsia="Times New Roman" w:hAnsi="Times New Roman" w:cs="Times New Roman"/>
          <w:sz w:val="26"/>
          <w:szCs w:val="26"/>
        </w:rPr>
        <w:t>(АППГ +35</w:t>
      </w:r>
      <w:r w:rsidR="005A4245" w:rsidRPr="005A4245">
        <w:rPr>
          <w:rFonts w:ascii="Times New Roman" w:eastAsia="Times New Roman" w:hAnsi="Times New Roman" w:cs="Times New Roman"/>
          <w:sz w:val="26"/>
          <w:szCs w:val="26"/>
        </w:rPr>
        <w:t>% (</w:t>
      </w:r>
      <w:r w:rsidR="00615C95">
        <w:rPr>
          <w:rFonts w:ascii="Times New Roman" w:eastAsia="Times New Roman" w:hAnsi="Times New Roman" w:cs="Times New Roman"/>
          <w:sz w:val="26"/>
          <w:szCs w:val="26"/>
        </w:rPr>
        <w:t>20</w:t>
      </w:r>
      <w:r w:rsidR="00084D15" w:rsidRPr="005A4245">
        <w:rPr>
          <w:rFonts w:ascii="Times New Roman" w:eastAsia="Times New Roman" w:hAnsi="Times New Roman" w:cs="Times New Roman"/>
          <w:sz w:val="26"/>
          <w:szCs w:val="26"/>
        </w:rPr>
        <w:t xml:space="preserve"> </w:t>
      </w:r>
      <w:r w:rsidR="00615C95">
        <w:rPr>
          <w:rFonts w:ascii="Times New Roman" w:eastAsia="Times New Roman" w:hAnsi="Times New Roman" w:cs="Times New Roman"/>
          <w:sz w:val="26"/>
          <w:szCs w:val="26"/>
        </w:rPr>
        <w:t>детей</w:t>
      </w:r>
      <w:r w:rsidR="00084D15" w:rsidRPr="005A424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получил</w:t>
      </w:r>
      <w:r w:rsidR="00615C95">
        <w:rPr>
          <w:rFonts w:ascii="Times New Roman" w:eastAsia="Times New Roman" w:hAnsi="Times New Roman" w:cs="Times New Roman"/>
          <w:sz w:val="26"/>
          <w:szCs w:val="26"/>
        </w:rPr>
        <w:t>и</w:t>
      </w:r>
      <w:r w:rsidRPr="00084D15">
        <w:rPr>
          <w:rFonts w:ascii="Times New Roman" w:eastAsia="Times New Roman" w:hAnsi="Times New Roman" w:cs="Times New Roman"/>
          <w:sz w:val="26"/>
          <w:szCs w:val="26"/>
        </w:rPr>
        <w:t xml:space="preserve"> ранения, погибших нет (АППГ </w:t>
      </w:r>
      <w:r w:rsidR="00615C95">
        <w:rPr>
          <w:rFonts w:ascii="Times New Roman" w:eastAsia="Times New Roman" w:hAnsi="Times New Roman" w:cs="Times New Roman"/>
          <w:sz w:val="26"/>
          <w:szCs w:val="26"/>
        </w:rPr>
        <w:t>-100</w:t>
      </w:r>
      <w:r w:rsidRPr="00084D15">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 xml:space="preserve"> (1 ребенок погиб)</w:t>
      </w:r>
      <w:r w:rsidRPr="00084D15">
        <w:rPr>
          <w:rFonts w:ascii="Times New Roman" w:eastAsia="Times New Roman" w:hAnsi="Times New Roman" w:cs="Times New Roman"/>
          <w:sz w:val="26"/>
          <w:szCs w:val="26"/>
        </w:rPr>
        <w:t>).</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00615C95">
        <w:rPr>
          <w:rFonts w:ascii="Times New Roman" w:eastAsia="Times New Roman" w:hAnsi="Times New Roman" w:cs="Times New Roman"/>
          <w:sz w:val="26"/>
          <w:szCs w:val="26"/>
        </w:rPr>
        <w:t xml:space="preserve"> ДТП (АППГ  -28,5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7</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 xml:space="preserve">в </w:t>
      </w:r>
      <w:r w:rsidR="00615C95">
        <w:rPr>
          <w:rFonts w:ascii="Times New Roman" w:eastAsia="Times New Roman" w:hAnsi="Times New Roman" w:cs="Times New Roman"/>
          <w:b/>
          <w:sz w:val="26"/>
          <w:szCs w:val="26"/>
        </w:rPr>
        <w:t>8</w:t>
      </w:r>
      <w:r w:rsidR="007C55D4" w:rsidRPr="00973DDC">
        <w:rPr>
          <w:rFonts w:ascii="Times New Roman" w:eastAsia="Times New Roman" w:hAnsi="Times New Roman" w:cs="Times New Roman"/>
          <w:b/>
          <w:sz w:val="26"/>
          <w:szCs w:val="26"/>
        </w:rPr>
        <w:t>-</w:t>
      </w:r>
      <w:r w:rsidR="00615C95">
        <w:rPr>
          <w:rFonts w:ascii="Times New Roman" w:eastAsia="Times New Roman" w:hAnsi="Times New Roman" w:cs="Times New Roman"/>
          <w:b/>
          <w:sz w:val="26"/>
          <w:szCs w:val="26"/>
        </w:rPr>
        <w:t>м</w:t>
      </w:r>
      <w:r w:rsidR="007C55D4" w:rsidRPr="00973DDC">
        <w:rPr>
          <w:rFonts w:ascii="Times New Roman" w:eastAsia="Times New Roman" w:hAnsi="Times New Roman" w:cs="Times New Roman"/>
          <w:b/>
          <w:sz w:val="26"/>
          <w:szCs w:val="26"/>
        </w:rPr>
        <w:t xml:space="preserve">и случаях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A87379" w:rsidRPr="00973DDC" w:rsidRDefault="00A87379" w:rsidP="00A87379">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восьмом случае </w:t>
      </w:r>
      <w:r w:rsidRPr="00845EF8">
        <w:rPr>
          <w:rFonts w:ascii="Times New Roman" w:eastAsia="Times New Roman" w:hAnsi="Times New Roman" w:cs="Times New Roman"/>
          <w:sz w:val="26"/>
          <w:szCs w:val="26"/>
        </w:rPr>
        <w:t xml:space="preserve">двое несовершеннолетних передвигались на пассажирском транспорте «Такси» и не были пристегнуты </w:t>
      </w:r>
      <w:r>
        <w:rPr>
          <w:rFonts w:ascii="Times New Roman" w:eastAsia="Times New Roman" w:hAnsi="Times New Roman" w:cs="Times New Roman"/>
          <w:sz w:val="26"/>
          <w:szCs w:val="26"/>
        </w:rPr>
        <w:t xml:space="preserve">штатными ремнями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т.г.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+200</w:t>
      </w:r>
      <w:r w:rsidR="00B712ED" w:rsidRPr="00B712ED">
        <w:rPr>
          <w:rFonts w:ascii="Times New Roman" w:eastAsia="Times New Roman" w:hAnsi="Times New Roman" w:cs="Times New Roman"/>
          <w:sz w:val="26"/>
          <w:szCs w:val="26"/>
        </w:rPr>
        <w:t xml:space="preserve">%) (0 ДТП)). </w:t>
      </w:r>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т.г.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т.г. произошло столкновение двух мототранспо</w:t>
      </w:r>
      <w:r>
        <w:rPr>
          <w:rFonts w:ascii="Times New Roman" w:eastAsia="Times New Roman" w:hAnsi="Times New Roman" w:cs="Times New Roman"/>
          <w:sz w:val="26"/>
          <w:szCs w:val="26"/>
        </w:rPr>
        <w:t>ртных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ED2E41" w:rsidRPr="00B424D0" w:rsidRDefault="00ED2E4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424D0">
        <w:rPr>
          <w:rFonts w:ascii="Times New Roman" w:eastAsia="Times New Roman" w:hAnsi="Times New Roman" w:cs="Times New Roman"/>
          <w:sz w:val="26"/>
          <w:szCs w:val="26"/>
        </w:rPr>
        <w:t xml:space="preserve">           В мае т.г. с участием детей велосипедистов произошло </w:t>
      </w:r>
      <w:r w:rsidR="00A87379">
        <w:rPr>
          <w:rFonts w:ascii="Times New Roman" w:eastAsia="Times New Roman" w:hAnsi="Times New Roman" w:cs="Times New Roman"/>
          <w:sz w:val="26"/>
          <w:szCs w:val="26"/>
        </w:rPr>
        <w:t>7</w:t>
      </w:r>
      <w:r w:rsidRPr="00B424D0">
        <w:rPr>
          <w:rFonts w:ascii="Times New Roman" w:eastAsia="Times New Roman" w:hAnsi="Times New Roman" w:cs="Times New Roman"/>
          <w:sz w:val="26"/>
          <w:szCs w:val="26"/>
        </w:rPr>
        <w:t xml:space="preserve"> ДТП (АППГ </w:t>
      </w:r>
      <w:r w:rsidR="00A87379">
        <w:rPr>
          <w:rFonts w:ascii="Times New Roman" w:eastAsia="Times New Roman" w:hAnsi="Times New Roman" w:cs="Times New Roman"/>
          <w:sz w:val="26"/>
          <w:szCs w:val="26"/>
        </w:rPr>
        <w:t xml:space="preserve"> 0</w:t>
      </w:r>
      <w:r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w:t>
      </w:r>
      <w:r w:rsidR="00A87379">
        <w:rPr>
          <w:rFonts w:ascii="Times New Roman" w:eastAsia="Times New Roman" w:hAnsi="Times New Roman" w:cs="Times New Roman"/>
          <w:sz w:val="26"/>
          <w:szCs w:val="26"/>
        </w:rPr>
        <w:t>7</w:t>
      </w:r>
      <w:r w:rsidRPr="00B424D0">
        <w:rPr>
          <w:rFonts w:ascii="Times New Roman" w:eastAsia="Times New Roman" w:hAnsi="Times New Roman" w:cs="Times New Roman"/>
          <w:sz w:val="26"/>
          <w:szCs w:val="26"/>
        </w:rPr>
        <w:t xml:space="preserve"> ДТП)), при этом </w:t>
      </w:r>
      <w:r w:rsidR="00A87379">
        <w:rPr>
          <w:rFonts w:ascii="Times New Roman" w:eastAsia="Times New Roman" w:hAnsi="Times New Roman" w:cs="Times New Roman"/>
          <w:sz w:val="26"/>
          <w:szCs w:val="26"/>
        </w:rPr>
        <w:t>6</w:t>
      </w:r>
      <w:r w:rsidRPr="00B424D0">
        <w:rPr>
          <w:rFonts w:ascii="Times New Roman" w:eastAsia="Times New Roman" w:hAnsi="Times New Roman" w:cs="Times New Roman"/>
          <w:sz w:val="26"/>
          <w:szCs w:val="26"/>
        </w:rPr>
        <w:t xml:space="preserve"> случа</w:t>
      </w:r>
      <w:r w:rsidR="00A87379">
        <w:rPr>
          <w:rFonts w:ascii="Times New Roman" w:eastAsia="Times New Roman" w:hAnsi="Times New Roman" w:cs="Times New Roman"/>
          <w:sz w:val="26"/>
          <w:szCs w:val="26"/>
        </w:rPr>
        <w:t>ев</w:t>
      </w:r>
      <w:r w:rsidRPr="00B424D0">
        <w:rPr>
          <w:rFonts w:ascii="Times New Roman" w:eastAsia="Times New Roman" w:hAnsi="Times New Roman" w:cs="Times New Roman"/>
          <w:sz w:val="26"/>
          <w:szCs w:val="26"/>
        </w:rPr>
        <w:t xml:space="preserve"> произошли по вине несовершеннолетних. </w:t>
      </w:r>
    </w:p>
    <w:p w:rsidR="00A32643" w:rsidRDefault="00A32643"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A87379" w:rsidRDefault="00A87379"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A87379" w:rsidRDefault="00A87379"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Рис.</w:t>
      </w:r>
      <w:r w:rsidR="00B97AC8">
        <w:rPr>
          <w:rFonts w:ascii="Times New Roman" w:eastAsia="Times New Roman" w:hAnsi="Times New Roman" w:cs="Times New Roman"/>
          <w:i/>
          <w:sz w:val="24"/>
          <w:szCs w:val="24"/>
        </w:rPr>
        <w:t>1</w:t>
      </w:r>
      <w:r w:rsidR="00A32643">
        <w:rPr>
          <w:rFonts w:ascii="Times New Roman" w:eastAsia="Times New Roman" w:hAnsi="Times New Roman" w:cs="Times New Roman"/>
          <w:i/>
          <w:sz w:val="24"/>
          <w:szCs w:val="24"/>
        </w:rPr>
        <w:t>2</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AA70A39" wp14:editId="554023EB">
            <wp:extent cx="4163786" cy="2394857"/>
            <wp:effectExtent l="0" t="0" r="2730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t xml:space="preserve">Рис. </w:t>
      </w:r>
      <w:r w:rsidR="00A629D2" w:rsidRPr="00E447BE">
        <w:rPr>
          <w:rFonts w:ascii="Times New Roman" w:eastAsia="Times New Roman" w:hAnsi="Times New Roman" w:cs="Times New Roman"/>
          <w:i/>
          <w:sz w:val="24"/>
          <w:szCs w:val="24"/>
        </w:rPr>
        <w:t>1</w:t>
      </w:r>
      <w:r w:rsidR="00A32643">
        <w:rPr>
          <w:rFonts w:ascii="Times New Roman" w:eastAsia="Times New Roman" w:hAnsi="Times New Roman" w:cs="Times New Roman"/>
          <w:i/>
          <w:sz w:val="24"/>
          <w:szCs w:val="24"/>
        </w:rPr>
        <w:t>3</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302A45" w:rsidRDefault="00302A45"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35C95" w:rsidRDefault="00302A45" w:rsidP="006112F6">
      <w:pPr>
        <w:autoSpaceDE w:val="0"/>
        <w:autoSpaceDN w:val="0"/>
        <w:adjustRightInd w:val="0"/>
        <w:spacing w:after="0" w:line="240" w:lineRule="auto"/>
        <w:ind w:firstLine="720"/>
        <w:jc w:val="center"/>
        <w:rPr>
          <w:noProof/>
        </w:rPr>
      </w:pPr>
      <w:r>
        <w:rPr>
          <w:noProof/>
        </w:rPr>
        <w:drawing>
          <wp:inline distT="0" distB="0" distL="0" distR="0" wp14:anchorId="181211D1" wp14:editId="6E6C2CE6">
            <wp:extent cx="4572000" cy="1969008"/>
            <wp:effectExtent l="0" t="0" r="19050"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5C95" w:rsidRDefault="00535C95" w:rsidP="006112F6">
      <w:pPr>
        <w:autoSpaceDE w:val="0"/>
        <w:autoSpaceDN w:val="0"/>
        <w:adjustRightInd w:val="0"/>
        <w:spacing w:after="0" w:line="240" w:lineRule="auto"/>
        <w:ind w:firstLine="720"/>
        <w:jc w:val="center"/>
        <w:rPr>
          <w:noProof/>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422D99" w:rsidRPr="00EE1BAE" w:rsidRDefault="00422D99" w:rsidP="00422D9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EE1BAE">
        <w:rPr>
          <w:rFonts w:ascii="Times New Roman" w:eastAsia="Times New Roman" w:hAnsi="Times New Roman" w:cs="Times New Roman"/>
          <w:b/>
          <w:color w:val="000000" w:themeColor="text1"/>
          <w:sz w:val="26"/>
          <w:szCs w:val="26"/>
          <w:u w:val="single"/>
        </w:rPr>
        <w:t>По вине</w:t>
      </w:r>
      <w:r w:rsidRPr="00EE1BAE">
        <w:rPr>
          <w:rFonts w:ascii="Times New Roman" w:eastAsia="Times New Roman" w:hAnsi="Times New Roman" w:cs="Times New Roman"/>
          <w:color w:val="000000" w:themeColor="text1"/>
          <w:sz w:val="26"/>
          <w:szCs w:val="26"/>
        </w:rPr>
        <w:t xml:space="preserve"> самих несовершенно</w:t>
      </w:r>
      <w:r w:rsidR="00F54027" w:rsidRPr="00EE1BAE">
        <w:rPr>
          <w:rFonts w:ascii="Times New Roman" w:eastAsia="Times New Roman" w:hAnsi="Times New Roman" w:cs="Times New Roman"/>
          <w:color w:val="000000" w:themeColor="text1"/>
          <w:sz w:val="26"/>
          <w:szCs w:val="26"/>
        </w:rPr>
        <w:t xml:space="preserve">летних в возрасте до 18 лет за </w:t>
      </w:r>
      <w:r w:rsidR="000D751D" w:rsidRPr="00EE1BAE">
        <w:rPr>
          <w:rFonts w:ascii="Times New Roman" w:eastAsia="Times New Roman" w:hAnsi="Times New Roman" w:cs="Times New Roman"/>
          <w:color w:val="000000" w:themeColor="text1"/>
          <w:sz w:val="26"/>
          <w:szCs w:val="26"/>
        </w:rPr>
        <w:t>6</w:t>
      </w:r>
      <w:r w:rsidR="00F54027" w:rsidRPr="00EE1BAE">
        <w:rPr>
          <w:rFonts w:ascii="Times New Roman" w:eastAsia="Times New Roman" w:hAnsi="Times New Roman" w:cs="Times New Roman"/>
          <w:color w:val="000000" w:themeColor="text1"/>
          <w:sz w:val="26"/>
          <w:szCs w:val="26"/>
        </w:rPr>
        <w:t xml:space="preserve"> месяцев</w:t>
      </w:r>
      <w:r w:rsidRPr="00EE1BAE">
        <w:rPr>
          <w:rFonts w:ascii="Times New Roman" w:eastAsia="Times New Roman" w:hAnsi="Times New Roman" w:cs="Times New Roman"/>
          <w:color w:val="000000" w:themeColor="text1"/>
          <w:sz w:val="26"/>
          <w:szCs w:val="26"/>
        </w:rPr>
        <w:t xml:space="preserve"> 2020 года зарегистрировано </w:t>
      </w:r>
      <w:r w:rsidR="0051639D" w:rsidRPr="00EE1BAE">
        <w:rPr>
          <w:rFonts w:ascii="Times New Roman" w:eastAsia="Times New Roman" w:hAnsi="Times New Roman" w:cs="Times New Roman"/>
          <w:b/>
          <w:color w:val="000000" w:themeColor="text1"/>
          <w:sz w:val="26"/>
          <w:szCs w:val="26"/>
        </w:rPr>
        <w:t>27</w:t>
      </w:r>
      <w:r w:rsidRPr="00EE1BAE">
        <w:rPr>
          <w:rFonts w:ascii="Times New Roman" w:eastAsia="Times New Roman" w:hAnsi="Times New Roman" w:cs="Times New Roman"/>
          <w:b/>
          <w:color w:val="000000" w:themeColor="text1"/>
          <w:sz w:val="26"/>
          <w:szCs w:val="26"/>
        </w:rPr>
        <w:t xml:space="preserve"> ДТП </w:t>
      </w:r>
      <w:r w:rsidRPr="00EE1BAE">
        <w:rPr>
          <w:rFonts w:ascii="Times New Roman" w:eastAsia="Times New Roman" w:hAnsi="Times New Roman" w:cs="Times New Roman"/>
          <w:color w:val="000000" w:themeColor="text1"/>
          <w:sz w:val="26"/>
          <w:szCs w:val="26"/>
        </w:rPr>
        <w:t xml:space="preserve">(из них </w:t>
      </w:r>
      <w:r w:rsidR="0051639D" w:rsidRPr="00EE1BAE">
        <w:rPr>
          <w:rFonts w:ascii="Times New Roman" w:eastAsia="Times New Roman" w:hAnsi="Times New Roman" w:cs="Times New Roman"/>
          <w:color w:val="000000" w:themeColor="text1"/>
          <w:sz w:val="26"/>
          <w:szCs w:val="26"/>
        </w:rPr>
        <w:t>17</w:t>
      </w:r>
      <w:r w:rsidRPr="00EE1BAE">
        <w:rPr>
          <w:rFonts w:ascii="Times New Roman" w:eastAsia="Times New Roman" w:hAnsi="Times New Roman" w:cs="Times New Roman"/>
          <w:color w:val="000000" w:themeColor="text1"/>
          <w:sz w:val="26"/>
          <w:szCs w:val="26"/>
        </w:rPr>
        <w:t xml:space="preserve"> ДТП с участием пешеходов</w:t>
      </w:r>
      <w:r w:rsidR="0051639D" w:rsidRPr="00EE1BAE">
        <w:rPr>
          <w:rFonts w:ascii="Times New Roman" w:eastAsia="Times New Roman" w:hAnsi="Times New Roman" w:cs="Times New Roman"/>
          <w:color w:val="000000" w:themeColor="text1"/>
          <w:sz w:val="26"/>
          <w:szCs w:val="26"/>
        </w:rPr>
        <w:t>;</w:t>
      </w:r>
      <w:r w:rsidRPr="00EE1BAE">
        <w:rPr>
          <w:rFonts w:ascii="Times New Roman" w:eastAsia="Times New Roman" w:hAnsi="Times New Roman" w:cs="Times New Roman"/>
          <w:color w:val="000000" w:themeColor="text1"/>
          <w:sz w:val="26"/>
          <w:szCs w:val="26"/>
        </w:rPr>
        <w:t xml:space="preserve"> </w:t>
      </w:r>
      <w:r w:rsidR="0051639D" w:rsidRPr="00EE1BAE">
        <w:rPr>
          <w:rFonts w:ascii="Times New Roman" w:eastAsia="Times New Roman" w:hAnsi="Times New Roman" w:cs="Times New Roman"/>
          <w:color w:val="000000" w:themeColor="text1"/>
          <w:sz w:val="26"/>
          <w:szCs w:val="26"/>
        </w:rPr>
        <w:t>6 ДТП</w:t>
      </w:r>
      <w:r w:rsidRPr="00EE1BAE">
        <w:rPr>
          <w:rFonts w:ascii="Times New Roman" w:eastAsia="Times New Roman" w:hAnsi="Times New Roman" w:cs="Times New Roman"/>
          <w:color w:val="000000" w:themeColor="text1"/>
          <w:sz w:val="26"/>
          <w:szCs w:val="26"/>
        </w:rPr>
        <w:t xml:space="preserve"> с участием велосипедистов</w:t>
      </w:r>
      <w:r w:rsidR="0051639D" w:rsidRPr="00EE1BAE">
        <w:rPr>
          <w:rFonts w:ascii="Times New Roman" w:eastAsia="Times New Roman" w:hAnsi="Times New Roman" w:cs="Times New Roman"/>
          <w:color w:val="000000" w:themeColor="text1"/>
          <w:sz w:val="26"/>
          <w:szCs w:val="26"/>
        </w:rPr>
        <w:t xml:space="preserve">; 2 ДТП с участием пассажиров маршрутного транспорта; 2 ДТП по вине несовершеннолетних водителей; </w:t>
      </w:r>
      <w:r w:rsidRPr="00EE1BAE">
        <w:rPr>
          <w:rFonts w:ascii="Times New Roman" w:eastAsia="Times New Roman" w:hAnsi="Times New Roman" w:cs="Times New Roman"/>
          <w:color w:val="000000" w:themeColor="text1"/>
          <w:sz w:val="26"/>
          <w:szCs w:val="26"/>
        </w:rPr>
        <w:t>АППГ +</w:t>
      </w:r>
      <w:r w:rsidR="00EE1BAE" w:rsidRPr="00EE1BAE">
        <w:rPr>
          <w:rFonts w:ascii="Times New Roman" w:eastAsia="Times New Roman" w:hAnsi="Times New Roman" w:cs="Times New Roman"/>
          <w:color w:val="000000" w:themeColor="text1"/>
          <w:sz w:val="26"/>
          <w:szCs w:val="26"/>
        </w:rPr>
        <w:t>17,3</w:t>
      </w:r>
      <w:r w:rsidRPr="00EE1BAE">
        <w:rPr>
          <w:rFonts w:ascii="Times New Roman" w:eastAsia="Times New Roman" w:hAnsi="Times New Roman" w:cs="Times New Roman"/>
          <w:color w:val="000000" w:themeColor="text1"/>
          <w:sz w:val="26"/>
          <w:szCs w:val="26"/>
        </w:rPr>
        <w:t>% (</w:t>
      </w:r>
      <w:r w:rsidR="00EE1BAE" w:rsidRPr="00EE1BAE">
        <w:rPr>
          <w:rFonts w:ascii="Times New Roman" w:eastAsia="Times New Roman" w:hAnsi="Times New Roman" w:cs="Times New Roman"/>
          <w:color w:val="000000" w:themeColor="text1"/>
          <w:sz w:val="26"/>
          <w:szCs w:val="26"/>
        </w:rPr>
        <w:t>23</w:t>
      </w:r>
      <w:r w:rsidRPr="00EE1BAE">
        <w:rPr>
          <w:rFonts w:ascii="Times New Roman" w:eastAsia="Times New Roman" w:hAnsi="Times New Roman" w:cs="Times New Roman"/>
          <w:color w:val="000000" w:themeColor="text1"/>
          <w:sz w:val="26"/>
          <w:szCs w:val="26"/>
        </w:rPr>
        <w:t xml:space="preserve"> ДТП</w:t>
      </w:r>
      <w:r w:rsidR="00EE1BAE" w:rsidRPr="00EE1BAE">
        <w:rPr>
          <w:rFonts w:ascii="Times New Roman" w:eastAsia="Times New Roman" w:hAnsi="Times New Roman" w:cs="Times New Roman"/>
          <w:color w:val="000000" w:themeColor="text1"/>
          <w:sz w:val="26"/>
          <w:szCs w:val="26"/>
        </w:rPr>
        <w:t xml:space="preserve"> – 18</w:t>
      </w:r>
      <w:r w:rsidRPr="00EE1BAE">
        <w:rPr>
          <w:rFonts w:ascii="Times New Roman" w:eastAsia="Times New Roman" w:hAnsi="Times New Roman" w:cs="Times New Roman"/>
          <w:color w:val="000000" w:themeColor="text1"/>
          <w:sz w:val="26"/>
          <w:szCs w:val="26"/>
        </w:rPr>
        <w:t xml:space="preserve"> ДТП  с участием пешеходов, </w:t>
      </w:r>
      <w:r w:rsidR="00EE1BAE" w:rsidRPr="00EE1BAE">
        <w:rPr>
          <w:rFonts w:ascii="Times New Roman" w:eastAsia="Times New Roman" w:hAnsi="Times New Roman" w:cs="Times New Roman"/>
          <w:color w:val="000000" w:themeColor="text1"/>
          <w:sz w:val="26"/>
          <w:szCs w:val="26"/>
        </w:rPr>
        <w:t>4</w:t>
      </w:r>
      <w:r w:rsidRPr="00EE1BAE">
        <w:rPr>
          <w:rFonts w:ascii="Times New Roman" w:eastAsia="Times New Roman" w:hAnsi="Times New Roman" w:cs="Times New Roman"/>
          <w:color w:val="000000" w:themeColor="text1"/>
          <w:sz w:val="26"/>
          <w:szCs w:val="26"/>
        </w:rPr>
        <w:t xml:space="preserve"> ДТП с участием велосипедистов</w:t>
      </w:r>
      <w:r w:rsidR="00EE1BAE" w:rsidRPr="00EE1BAE">
        <w:rPr>
          <w:rFonts w:ascii="Times New Roman" w:eastAsia="Times New Roman" w:hAnsi="Times New Roman" w:cs="Times New Roman"/>
          <w:color w:val="000000" w:themeColor="text1"/>
          <w:sz w:val="26"/>
          <w:szCs w:val="26"/>
        </w:rPr>
        <w:t>, 1 ДТП с участием несовершеннолетнего пассажира</w:t>
      </w:r>
      <w:r w:rsidRPr="00EE1BAE">
        <w:rPr>
          <w:rFonts w:ascii="Times New Roman" w:eastAsia="Times New Roman" w:hAnsi="Times New Roman" w:cs="Times New Roman"/>
          <w:color w:val="000000" w:themeColor="text1"/>
          <w:sz w:val="26"/>
          <w:szCs w:val="26"/>
        </w:rPr>
        <w:t xml:space="preserve">)). </w:t>
      </w:r>
    </w:p>
    <w:p w:rsidR="00422D99" w:rsidRDefault="00422D99"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E1BAE">
        <w:rPr>
          <w:rFonts w:ascii="Times New Roman" w:eastAsia="Times New Roman" w:hAnsi="Times New Roman" w:cs="Times New Roman"/>
          <w:color w:val="000000" w:themeColor="text1"/>
          <w:sz w:val="26"/>
          <w:szCs w:val="26"/>
        </w:rPr>
        <w:t xml:space="preserve">Данные аварийности с участием несовершеннолетних в январе-мае 2020 года показывают, что 2 из </w:t>
      </w:r>
      <w:r w:rsidR="00EE1BAE">
        <w:rPr>
          <w:rFonts w:ascii="Times New Roman" w:eastAsia="Times New Roman" w:hAnsi="Times New Roman" w:cs="Times New Roman"/>
          <w:color w:val="000000" w:themeColor="text1"/>
          <w:sz w:val="26"/>
          <w:szCs w:val="26"/>
        </w:rPr>
        <w:t>27</w:t>
      </w:r>
      <w:r w:rsidRPr="00EE1BAE">
        <w:rPr>
          <w:rFonts w:ascii="Times New Roman" w:eastAsia="Times New Roman" w:hAnsi="Times New Roman" w:cs="Times New Roman"/>
          <w:color w:val="000000" w:themeColor="text1"/>
          <w:sz w:val="26"/>
          <w:szCs w:val="26"/>
        </w:rPr>
        <w:t xml:space="preserve"> ДТП по </w:t>
      </w:r>
      <w:r w:rsidRPr="0011198C">
        <w:rPr>
          <w:rFonts w:ascii="Times New Roman" w:eastAsia="Times New Roman" w:hAnsi="Times New Roman" w:cs="Times New Roman"/>
          <w:sz w:val="26"/>
          <w:szCs w:val="26"/>
        </w:rPr>
        <w:t xml:space="preserve">собственной неосторожности произошли с неорганизованными детьми. </w:t>
      </w:r>
    </w:p>
    <w:p w:rsidR="00EE1BAE" w:rsidRDefault="00422D99" w:rsidP="00EE1BAE">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w:t>
      </w:r>
      <w:r w:rsidR="00A32643">
        <w:rPr>
          <w:rFonts w:ascii="Times New Roman" w:eastAsia="Times New Roman" w:hAnsi="Times New Roman" w:cs="Times New Roman"/>
          <w:i/>
          <w:sz w:val="24"/>
          <w:szCs w:val="24"/>
        </w:rPr>
        <w:t>4</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520E74" w:rsidRDefault="00422D99" w:rsidP="00520E7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2D797F9" wp14:editId="63EDF0C4">
            <wp:extent cx="4187952" cy="1962912"/>
            <wp:effectExtent l="0" t="0" r="22225" b="1841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lastRenderedPageBreak/>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3B4384"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CE66A4">
        <w:rPr>
          <w:rFonts w:ascii="Times New Roman" w:eastAsia="Times New Roman" w:hAnsi="Times New Roman" w:cs="Times New Roman"/>
          <w:color w:val="000000"/>
          <w:sz w:val="26"/>
          <w:szCs w:val="26"/>
        </w:rPr>
        <w:t>25</w:t>
      </w:r>
      <w:r w:rsidR="00FF76D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w:t>
      </w:r>
      <w:r w:rsidR="00CE66A4">
        <w:rPr>
          <w:rFonts w:ascii="Times New Roman" w:eastAsia="Times New Roman" w:hAnsi="Times New Roman" w:cs="Times New Roman"/>
          <w:color w:val="000000"/>
          <w:sz w:val="26"/>
          <w:szCs w:val="26"/>
        </w:rPr>
        <w:t>11</w:t>
      </w:r>
      <w:r w:rsidR="00FF76D6">
        <w:rPr>
          <w:rFonts w:ascii="Times New Roman" w:eastAsia="Times New Roman" w:hAnsi="Times New Roman" w:cs="Times New Roman"/>
          <w:color w:val="000000"/>
          <w:sz w:val="26"/>
          <w:szCs w:val="26"/>
        </w:rPr>
        <w:t xml:space="preserve"> по вине детей)</w:t>
      </w:r>
      <w:r>
        <w:rPr>
          <w:rFonts w:ascii="Times New Roman" w:eastAsia="Times New Roman" w:hAnsi="Times New Roman" w:cs="Times New Roman"/>
          <w:color w:val="000000"/>
          <w:sz w:val="26"/>
          <w:szCs w:val="26"/>
        </w:rPr>
        <w:t xml:space="preserve">. В </w:t>
      </w:r>
      <w:r w:rsidR="00CE66A4">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-х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w:t>
      </w:r>
      <w:r w:rsidR="00CE66A4">
        <w:rPr>
          <w:rFonts w:ascii="Times New Roman" w:eastAsia="Times New Roman" w:hAnsi="Times New Roman" w:cs="Times New Roman"/>
          <w:color w:val="000000"/>
          <w:sz w:val="26"/>
          <w:szCs w:val="26"/>
        </w:rPr>
        <w:t>5</w:t>
      </w:r>
      <w:r w:rsidR="00FF76D6">
        <w:rPr>
          <w:rFonts w:ascii="Times New Roman" w:eastAsia="Times New Roman" w:hAnsi="Times New Roman" w:cs="Times New Roman"/>
          <w:color w:val="000000"/>
          <w:sz w:val="26"/>
          <w:szCs w:val="26"/>
        </w:rPr>
        <w:t xml:space="preserve"> ДТП произошли по вине)</w:t>
      </w:r>
      <w:r>
        <w:rPr>
          <w:rFonts w:ascii="Times New Roman" w:eastAsia="Times New Roman" w:hAnsi="Times New Roman" w:cs="Times New Roman"/>
          <w:color w:val="000000"/>
          <w:sz w:val="26"/>
          <w:szCs w:val="26"/>
        </w:rPr>
        <w:t xml:space="preserve">, в остальных </w:t>
      </w:r>
      <w:r w:rsidR="00CE66A4">
        <w:rPr>
          <w:rFonts w:ascii="Times New Roman" w:eastAsia="Times New Roman" w:hAnsi="Times New Roman" w:cs="Times New Roman"/>
          <w:color w:val="000000"/>
          <w:sz w:val="26"/>
          <w:szCs w:val="26"/>
        </w:rPr>
        <w:t>26</w:t>
      </w:r>
      <w:r w:rsidR="00FF76D6">
        <w:rPr>
          <w:rFonts w:ascii="Times New Roman" w:eastAsia="Times New Roman" w:hAnsi="Times New Roman" w:cs="Times New Roman"/>
          <w:color w:val="000000"/>
          <w:sz w:val="26"/>
          <w:szCs w:val="26"/>
        </w:rPr>
        <w:t xml:space="preserve"> случаях </w:t>
      </w:r>
      <w:r>
        <w:rPr>
          <w:rFonts w:ascii="Times New Roman" w:eastAsia="Times New Roman" w:hAnsi="Times New Roman" w:cs="Times New Roman"/>
          <w:color w:val="000000"/>
          <w:sz w:val="26"/>
          <w:szCs w:val="26"/>
        </w:rPr>
        <w:t>несовершеннолетние дети двигались одни</w:t>
      </w:r>
      <w:r w:rsidR="00FF76D6">
        <w:rPr>
          <w:rFonts w:ascii="Times New Roman" w:eastAsia="Times New Roman" w:hAnsi="Times New Roman" w:cs="Times New Roman"/>
          <w:color w:val="000000"/>
          <w:sz w:val="26"/>
          <w:szCs w:val="26"/>
        </w:rPr>
        <w:t xml:space="preserve"> (из них 1</w:t>
      </w:r>
      <w:r w:rsidR="00CE66A4">
        <w:rPr>
          <w:rFonts w:ascii="Times New Roman" w:eastAsia="Times New Roman" w:hAnsi="Times New Roman" w:cs="Times New Roman"/>
          <w:color w:val="000000"/>
          <w:sz w:val="26"/>
          <w:szCs w:val="26"/>
        </w:rPr>
        <w:t xml:space="preserve">4 </w:t>
      </w:r>
      <w:r w:rsidR="009C51F2">
        <w:rPr>
          <w:rFonts w:ascii="Times New Roman" w:eastAsia="Times New Roman" w:hAnsi="Times New Roman" w:cs="Times New Roman"/>
          <w:color w:val="000000"/>
          <w:sz w:val="26"/>
          <w:szCs w:val="26"/>
        </w:rPr>
        <w:t>детей получили травмы по</w:t>
      </w:r>
      <w:r w:rsidR="00FF76D6">
        <w:rPr>
          <w:rFonts w:ascii="Times New Roman" w:eastAsia="Times New Roman" w:hAnsi="Times New Roman" w:cs="Times New Roman"/>
          <w:color w:val="000000"/>
          <w:sz w:val="26"/>
          <w:szCs w:val="26"/>
        </w:rPr>
        <w:t xml:space="preserve"> собственной неосторожности). </w:t>
      </w:r>
    </w:p>
    <w:p w:rsidR="009D4BBB" w:rsidRDefault="009D4BBB"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00A32643">
        <w:rPr>
          <w:rFonts w:ascii="Times New Roman" w:eastAsia="Times New Roman" w:hAnsi="Times New Roman" w:cs="Times New Roman"/>
          <w:i/>
          <w:sz w:val="24"/>
          <w:szCs w:val="24"/>
        </w:rPr>
        <w:t>5</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без).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A2F47F1" wp14:editId="72E7A876">
            <wp:extent cx="4642757" cy="1953986"/>
            <wp:effectExtent l="0" t="0" r="24765" b="273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Pr>
          <w:rFonts w:ascii="Times New Roman" w:eastAsia="Times New Roman" w:hAnsi="Times New Roman" w:cs="Times New Roman"/>
          <w:sz w:val="26"/>
          <w:szCs w:val="26"/>
        </w:rPr>
        <w:t>, 15:00 и период с 17</w:t>
      </w:r>
      <w:r w:rsidRPr="00594EA1">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sidRPr="00594EA1">
        <w:rPr>
          <w:rFonts w:ascii="Times New Roman" w:eastAsia="Times New Roman" w:hAnsi="Times New Roman" w:cs="Times New Roman"/>
          <w:sz w:val="26"/>
          <w:szCs w:val="26"/>
        </w:rPr>
        <w:t xml:space="preserve">.00 </w:t>
      </w:r>
      <w:r>
        <w:rPr>
          <w:rFonts w:ascii="Times New Roman" w:eastAsia="Times New Roman" w:hAnsi="Times New Roman" w:cs="Times New Roman"/>
          <w:sz w:val="26"/>
          <w:szCs w:val="26"/>
        </w:rPr>
        <w:t xml:space="preserve">часов.  </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A32643">
        <w:rPr>
          <w:rFonts w:ascii="Times New Roman" w:eastAsia="Times New Roman" w:hAnsi="Times New Roman" w:cs="Times New Roman"/>
          <w:i/>
          <w:sz w:val="24"/>
          <w:szCs w:val="24"/>
        </w:rPr>
        <w:t>6</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C36B4BF" wp14:editId="19C0E339">
            <wp:extent cx="4054928" cy="2160814"/>
            <wp:effectExtent l="0" t="0" r="22225" b="114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FF5A55">
        <w:rPr>
          <w:rFonts w:ascii="Times New Roman" w:eastAsia="Times New Roman" w:hAnsi="Times New Roman" w:cs="Times New Roman"/>
          <w:sz w:val="26"/>
          <w:szCs w:val="26"/>
        </w:rPr>
        <w:t>50</w:t>
      </w:r>
      <w:r w:rsidRPr="00594EA1">
        <w:rPr>
          <w:rFonts w:ascii="Times New Roman" w:eastAsia="Times New Roman" w:hAnsi="Times New Roman" w:cs="Times New Roman"/>
          <w:sz w:val="26"/>
          <w:szCs w:val="26"/>
        </w:rPr>
        <w:t xml:space="preserve">, воспитанники детских садов – </w:t>
      </w:r>
      <w:r w:rsidR="004D6EE7">
        <w:rPr>
          <w:rFonts w:ascii="Times New Roman" w:eastAsia="Times New Roman" w:hAnsi="Times New Roman" w:cs="Times New Roman"/>
          <w:sz w:val="26"/>
          <w:szCs w:val="26"/>
        </w:rPr>
        <w:t>1</w:t>
      </w:r>
      <w:r w:rsidR="00FF5A55">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FF5A55">
        <w:rPr>
          <w:rFonts w:ascii="Times New Roman" w:eastAsia="Times New Roman" w:hAnsi="Times New Roman" w:cs="Times New Roman"/>
          <w:sz w:val="26"/>
          <w:szCs w:val="26"/>
        </w:rPr>
        <w:t>12</w:t>
      </w:r>
      <w:r w:rsidR="005B03F8">
        <w:rPr>
          <w:rFonts w:ascii="Times New Roman" w:eastAsia="Times New Roman" w:hAnsi="Times New Roman" w:cs="Times New Roman"/>
          <w:sz w:val="26"/>
          <w:szCs w:val="26"/>
        </w:rPr>
        <w:t>.</w:t>
      </w:r>
    </w:p>
    <w:p w:rsidR="00A32643" w:rsidRDefault="00A32643"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Рис.1</w:t>
      </w:r>
      <w:r w:rsidR="00A32643">
        <w:rPr>
          <w:rFonts w:ascii="Times New Roman" w:eastAsia="Times New Roman" w:hAnsi="Times New Roman" w:cs="Times New Roman"/>
          <w:i/>
          <w:sz w:val="24"/>
          <w:szCs w:val="24"/>
        </w:rPr>
        <w:t>7</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7D9C166" wp14:editId="17DD28AB">
            <wp:extent cx="4011385" cy="1948543"/>
            <wp:effectExtent l="0" t="0" r="2730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FF5A55">
        <w:rPr>
          <w:rFonts w:ascii="Times New Roman" w:eastAsia="Times New Roman" w:hAnsi="Times New Roman" w:cs="Times New Roman"/>
          <w:noProof/>
          <w:sz w:val="26"/>
          <w:szCs w:val="26"/>
        </w:rPr>
        <w:t>7,</w:t>
      </w:r>
      <w:r w:rsidR="00AF288D">
        <w:rPr>
          <w:rFonts w:ascii="Times New Roman" w:eastAsia="Times New Roman" w:hAnsi="Times New Roman" w:cs="Times New Roman"/>
          <w:noProof/>
          <w:sz w:val="26"/>
          <w:szCs w:val="26"/>
        </w:rPr>
        <w:t>11,1</w:t>
      </w:r>
      <w:r w:rsidR="00FF5A55">
        <w:rPr>
          <w:rFonts w:ascii="Times New Roman" w:eastAsia="Times New Roman" w:hAnsi="Times New Roman" w:cs="Times New Roman"/>
          <w:noProof/>
          <w:sz w:val="26"/>
          <w:szCs w:val="26"/>
        </w:rPr>
        <w:t>3</w:t>
      </w:r>
      <w:r w:rsidR="00AF288D">
        <w:rPr>
          <w:rFonts w:ascii="Times New Roman" w:eastAsia="Times New Roman" w:hAnsi="Times New Roman" w:cs="Times New Roman"/>
          <w:noProof/>
          <w:sz w:val="26"/>
          <w:szCs w:val="26"/>
        </w:rPr>
        <w:t xml:space="preserve">,14,15 и </w:t>
      </w:r>
      <w:r w:rsidRPr="00594EA1">
        <w:rPr>
          <w:rFonts w:ascii="Times New Roman" w:eastAsia="Times New Roman" w:hAnsi="Times New Roman" w:cs="Times New Roman"/>
          <w:noProof/>
          <w:sz w:val="26"/>
          <w:szCs w:val="26"/>
        </w:rPr>
        <w:t>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1C3290">
        <w:rPr>
          <w:rFonts w:ascii="Times New Roman" w:eastAsia="Times New Roman" w:hAnsi="Times New Roman" w:cs="Times New Roman"/>
          <w:i/>
          <w:noProof/>
          <w:sz w:val="26"/>
          <w:szCs w:val="26"/>
        </w:rPr>
        <w:t>1</w:t>
      </w:r>
      <w:r w:rsidR="00A32643">
        <w:rPr>
          <w:rFonts w:ascii="Times New Roman" w:eastAsia="Times New Roman" w:hAnsi="Times New Roman" w:cs="Times New Roman"/>
          <w:i/>
          <w:noProof/>
          <w:sz w:val="26"/>
          <w:szCs w:val="26"/>
        </w:rPr>
        <w:t>8</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A629D2" w:rsidRPr="006A59EE">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A6DEDF5" wp14:editId="064E8E93">
            <wp:extent cx="4523014" cy="2334985"/>
            <wp:effectExtent l="0" t="0" r="1143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FF5A55">
        <w:rPr>
          <w:rFonts w:ascii="Times New Roman" w:eastAsia="Times New Roman" w:hAnsi="Times New Roman" w:cs="Times New Roman"/>
          <w:noProof/>
          <w:color w:val="000000"/>
          <w:sz w:val="26"/>
          <w:szCs w:val="26"/>
        </w:rPr>
        <w:t>6</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C663F1">
        <w:rPr>
          <w:rFonts w:ascii="Times New Roman" w:eastAsia="Times New Roman" w:hAnsi="Times New Roman" w:cs="Times New Roman"/>
          <w:noProof/>
          <w:color w:val="000000"/>
          <w:sz w:val="26"/>
          <w:szCs w:val="26"/>
          <w:u w:val="single"/>
        </w:rPr>
        <w:t>понедельник.</w:t>
      </w: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002319" w:rsidRDefault="00594EA1" w:rsidP="00A32643">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9</w:t>
      </w:r>
      <w:r w:rsidRPr="006A59EE">
        <w:rPr>
          <w:rFonts w:ascii="Times New Roman" w:eastAsia="Times New Roman" w:hAnsi="Times New Roman" w:cs="Times New Roman"/>
          <w:i/>
          <w:noProof/>
          <w:sz w:val="24"/>
          <w:szCs w:val="24"/>
        </w:rPr>
        <w:t>. Количество ДТП по дням неделям с нарастанием.</w:t>
      </w:r>
    </w:p>
    <w:p w:rsidR="00002319" w:rsidRDefault="00002319" w:rsidP="00A32643">
      <w:pPr>
        <w:spacing w:after="0" w:line="240" w:lineRule="auto"/>
        <w:jc w:val="center"/>
        <w:rPr>
          <w:rFonts w:ascii="Times New Roman" w:eastAsia="Times New Roman" w:hAnsi="Times New Roman" w:cs="Times New Roman"/>
          <w:i/>
          <w:noProof/>
          <w:sz w:val="24"/>
          <w:szCs w:val="24"/>
        </w:rPr>
      </w:pPr>
    </w:p>
    <w:p w:rsidR="00594EA1" w:rsidRPr="00594EA1" w:rsidRDefault="00D47BE5" w:rsidP="00A3264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EC04438" wp14:editId="0105CF45">
            <wp:extent cx="4425043" cy="1992086"/>
            <wp:effectExtent l="0" t="0" r="13970" b="273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002319" w:rsidRPr="00594EA1" w:rsidRDefault="00002319"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Образовательные учреждения.</w:t>
      </w:r>
    </w:p>
    <w:p w:rsidR="006726DE"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002319">
        <w:rPr>
          <w:rFonts w:ascii="Times New Roman" w:eastAsia="Times New Roman" w:hAnsi="Times New Roman" w:cs="Times New Roman"/>
          <w:sz w:val="26"/>
          <w:szCs w:val="26"/>
        </w:rPr>
        <w:t>6</w:t>
      </w:r>
      <w:r w:rsidR="00312CE9">
        <w:rPr>
          <w:rFonts w:ascii="Times New Roman" w:eastAsia="Times New Roman" w:hAnsi="Times New Roman" w:cs="Times New Roman"/>
          <w:sz w:val="26"/>
          <w:szCs w:val="26"/>
        </w:rPr>
        <w:t xml:space="preserve"> месяцев</w:t>
      </w:r>
      <w:r w:rsidR="00E91981">
        <w:rPr>
          <w:rFonts w:ascii="Times New Roman" w:eastAsia="Times New Roman" w:hAnsi="Times New Roman" w:cs="Times New Roman"/>
          <w:sz w:val="26"/>
          <w:szCs w:val="26"/>
        </w:rPr>
        <w:t xml:space="preserve"> т.г. произошло 2 и более ДТП: </w:t>
      </w:r>
    </w:p>
    <w:p w:rsidR="0048429B"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4E2719" w:rsidRDefault="00A017AA" w:rsidP="0048429B">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w:t>
      </w:r>
      <w:r w:rsidR="00002319">
        <w:rPr>
          <w:rFonts w:ascii="Times New Roman" w:eastAsia="Times New Roman" w:hAnsi="Times New Roman" w:cs="Times New Roman"/>
          <w:sz w:val="26"/>
          <w:szCs w:val="26"/>
        </w:rPr>
        <w:t>Б</w:t>
      </w:r>
      <w:r w:rsidR="00312CE9">
        <w:rPr>
          <w:rFonts w:ascii="Times New Roman" w:eastAsia="Times New Roman" w:hAnsi="Times New Roman" w:cs="Times New Roman"/>
          <w:sz w:val="26"/>
          <w:szCs w:val="26"/>
        </w:rPr>
        <w:t>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(2 ДТП (1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 1 ДТП 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r w:rsidR="00002319">
        <w:rPr>
          <w:rFonts w:ascii="Times New Roman" w:eastAsia="Times New Roman" w:hAnsi="Times New Roman" w:cs="Times New Roman"/>
          <w:sz w:val="26"/>
          <w:szCs w:val="26"/>
        </w:rPr>
        <w:t>;</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-Гимназия №11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№19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№121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№27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№84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Лицей №8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№106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№45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-МБДОУ ДС №43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8429B">
        <w:rPr>
          <w:rFonts w:ascii="Times New Roman" w:eastAsia="Times New Roman" w:hAnsi="Times New Roman" w:cs="Times New Roman"/>
          <w:sz w:val="26"/>
          <w:szCs w:val="26"/>
        </w:rPr>
        <w:t>-МБДОУ ДС №320 (2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-МБОУ СШ №76 (2 ДТП </w:t>
      </w:r>
      <w:r w:rsidRPr="00E91981">
        <w:rPr>
          <w:rFonts w:ascii="Times New Roman" w:eastAsia="Times New Roman" w:hAnsi="Times New Roman" w:cs="Times New Roman"/>
          <w:sz w:val="26"/>
          <w:szCs w:val="26"/>
        </w:rPr>
        <w:t>(1 из которых по вине</w:t>
      </w:r>
      <w:r>
        <w:rPr>
          <w:rFonts w:ascii="Times New Roman" w:eastAsia="Times New Roman" w:hAnsi="Times New Roman" w:cs="Times New Roman"/>
          <w:sz w:val="26"/>
          <w:szCs w:val="26"/>
        </w:rPr>
        <w:t>));</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№148 (1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№34 (1 ДТП без вины);</w:t>
      </w:r>
    </w:p>
    <w:p w:rsidR="006726DE"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-КГБОУ «Дивногорская школа» (1 ДТП без вины);</w:t>
      </w:r>
    </w:p>
    <w:p w:rsidR="0048429B" w:rsidRPr="0048429B"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№66 (1 ДТП по вине);</w:t>
      </w: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E2719" w:rsidRDefault="00A32643" w:rsidP="004E2719">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20</w:t>
      </w:r>
      <w:r w:rsidR="004E2719"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6ED4303" wp14:editId="6730A5BA">
            <wp:extent cx="4809744" cy="5577840"/>
            <wp:effectExtent l="0" t="0" r="1016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290" w:rsidRDefault="001C3290" w:rsidP="00695BB9">
      <w:pPr>
        <w:spacing w:after="0" w:line="240" w:lineRule="auto"/>
        <w:ind w:left="567"/>
        <w:jc w:val="center"/>
        <w:rPr>
          <w:rFonts w:ascii="Times New Roman" w:eastAsia="Times New Roman" w:hAnsi="Times New Roman" w:cs="Times New Roman"/>
          <w:i/>
          <w:noProof/>
          <w:color w:val="000000"/>
          <w:sz w:val="24"/>
          <w:szCs w:val="24"/>
        </w:rPr>
      </w:pPr>
    </w:p>
    <w:p w:rsidR="0073684C"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7205B2" w:rsidRPr="007205B2" w:rsidRDefault="00D46A82" w:rsidP="007205B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w:t>
      </w:r>
      <w:r w:rsidR="00A32643">
        <w:rPr>
          <w:rFonts w:ascii="Times New Roman" w:eastAsia="Times New Roman" w:hAnsi="Times New Roman" w:cs="Times New Roman"/>
          <w:i/>
          <w:sz w:val="24"/>
          <w:szCs w:val="24"/>
        </w:rPr>
        <w:t>1</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48429B" w:rsidRDefault="0048429B" w:rsidP="00D46A82">
      <w:pPr>
        <w:spacing w:after="0" w:line="240" w:lineRule="auto"/>
        <w:jc w:val="center"/>
        <w:rPr>
          <w:rFonts w:ascii="Times New Roman" w:eastAsia="Times New Roman" w:hAnsi="Times New Roman" w:cs="Times New Roman"/>
          <w:i/>
          <w:sz w:val="24"/>
          <w:szCs w:val="24"/>
        </w:rPr>
      </w:pPr>
      <w:r>
        <w:rPr>
          <w:noProof/>
        </w:rPr>
        <w:drawing>
          <wp:inline distT="0" distB="0" distL="0" distR="0" wp14:anchorId="59B4D4DC" wp14:editId="0956DE28">
            <wp:extent cx="3755136" cy="1408176"/>
            <wp:effectExtent l="0" t="0" r="17145" b="2095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64D8" w:rsidRPr="00C864D8"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864D8">
        <w:rPr>
          <w:rFonts w:ascii="Times New Roman" w:eastAsia="Times New Roman" w:hAnsi="Times New Roman" w:cs="Times New Roman"/>
          <w:b/>
          <w:i/>
          <w:sz w:val="26"/>
          <w:szCs w:val="26"/>
          <w:u w:val="single"/>
        </w:rPr>
        <w:lastRenderedPageBreak/>
        <w:t>Анализ ДТП  с участием детей произошедших во дворах.</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Pr>
          <w:rFonts w:ascii="Times New Roman" w:eastAsia="Times New Roman" w:hAnsi="Times New Roman"/>
          <w:sz w:val="26"/>
          <w:szCs w:val="26"/>
        </w:rPr>
        <w:t>За 6</w:t>
      </w:r>
      <w:r w:rsidRPr="00690D1F">
        <w:rPr>
          <w:rFonts w:ascii="Times New Roman" w:eastAsia="Times New Roman" w:hAnsi="Times New Roman"/>
          <w:sz w:val="26"/>
          <w:szCs w:val="26"/>
        </w:rPr>
        <w:t xml:space="preserve"> месяцев текущего года на территории обслуживания МУ МВД России «Красноярское» зарегистрировано </w:t>
      </w:r>
      <w:r w:rsidRPr="00BF59CD">
        <w:rPr>
          <w:rFonts w:ascii="Times New Roman" w:eastAsia="Times New Roman" w:hAnsi="Times New Roman"/>
          <w:b/>
          <w:sz w:val="26"/>
          <w:szCs w:val="26"/>
        </w:rPr>
        <w:t>14</w:t>
      </w:r>
      <w:r w:rsidRPr="00690D1F">
        <w:rPr>
          <w:rFonts w:ascii="Times New Roman" w:eastAsia="Times New Roman" w:hAnsi="Times New Roman"/>
          <w:b/>
          <w:sz w:val="26"/>
          <w:szCs w:val="26"/>
        </w:rPr>
        <w:t xml:space="preserve"> </w:t>
      </w:r>
      <w:r>
        <w:rPr>
          <w:rFonts w:ascii="Times New Roman" w:eastAsia="Times New Roman" w:hAnsi="Times New Roman"/>
          <w:b/>
          <w:sz w:val="26"/>
          <w:szCs w:val="26"/>
        </w:rPr>
        <w:t>ДТП (АППГ  -12,5% (16</w:t>
      </w:r>
      <w:r w:rsidRPr="00690D1F">
        <w:rPr>
          <w:rFonts w:ascii="Times New Roman" w:eastAsia="Times New Roman" w:hAnsi="Times New Roman"/>
          <w:b/>
          <w:sz w:val="26"/>
          <w:szCs w:val="26"/>
        </w:rPr>
        <w:t xml:space="preserve"> ДТП))</w:t>
      </w:r>
      <w:r w:rsidRPr="00690D1F">
        <w:rPr>
          <w:rFonts w:ascii="Times New Roman" w:eastAsia="Times New Roman" w:hAnsi="Times New Roman"/>
          <w:sz w:val="26"/>
          <w:szCs w:val="26"/>
        </w:rPr>
        <w:t xml:space="preserve"> с участием детей, произошедших на дворовой территории, в результате которых </w:t>
      </w:r>
      <w:r>
        <w:rPr>
          <w:rFonts w:ascii="Times New Roman" w:eastAsia="Times New Roman" w:hAnsi="Times New Roman"/>
          <w:b/>
          <w:sz w:val="26"/>
          <w:szCs w:val="26"/>
        </w:rPr>
        <w:t>14</w:t>
      </w:r>
      <w:r w:rsidRPr="00690D1F">
        <w:rPr>
          <w:rFonts w:ascii="Times New Roman" w:eastAsia="Times New Roman" w:hAnsi="Times New Roman"/>
          <w:b/>
          <w:sz w:val="26"/>
          <w:szCs w:val="26"/>
        </w:rPr>
        <w:t xml:space="preserve"> детей </w:t>
      </w:r>
      <w:r w:rsidRPr="00690D1F">
        <w:rPr>
          <w:rFonts w:ascii="Times New Roman" w:eastAsia="Times New Roman" w:hAnsi="Times New Roman"/>
          <w:sz w:val="26"/>
          <w:szCs w:val="26"/>
        </w:rPr>
        <w:t>получили травмы</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-12,5% (16</w:t>
      </w:r>
      <w:r w:rsidRPr="00690D1F">
        <w:rPr>
          <w:rFonts w:ascii="Times New Roman" w:eastAsia="Times New Roman" w:hAnsi="Times New Roman"/>
          <w:b/>
          <w:sz w:val="26"/>
          <w:szCs w:val="26"/>
        </w:rPr>
        <w:t xml:space="preserve"> ДТП))</w:t>
      </w:r>
      <w:r w:rsidRPr="00690D1F">
        <w:rPr>
          <w:rFonts w:ascii="Times New Roman" w:eastAsia="Times New Roman" w:hAnsi="Times New Roman"/>
          <w:sz w:val="26"/>
          <w:szCs w:val="26"/>
        </w:rPr>
        <w:t>, погибших нет.</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rPr>
        <w:t xml:space="preserve">Среди общего числа ДТП </w:t>
      </w:r>
      <w:r>
        <w:rPr>
          <w:rFonts w:ascii="Times New Roman" w:eastAsia="Times New Roman" w:hAnsi="Times New Roman"/>
          <w:b/>
          <w:sz w:val="26"/>
          <w:szCs w:val="26"/>
        </w:rPr>
        <w:t>11</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 xml:space="preserve"> -8,3</w:t>
      </w:r>
      <w:r w:rsidRPr="00690D1F">
        <w:rPr>
          <w:rFonts w:ascii="Times New Roman" w:eastAsia="Times New Roman" w:hAnsi="Times New Roman"/>
          <w:b/>
          <w:sz w:val="26"/>
          <w:szCs w:val="26"/>
        </w:rPr>
        <w:t>%</w:t>
      </w:r>
      <w:r>
        <w:rPr>
          <w:rFonts w:ascii="Times New Roman" w:eastAsia="Times New Roman" w:hAnsi="Times New Roman"/>
          <w:b/>
          <w:sz w:val="26"/>
          <w:szCs w:val="26"/>
        </w:rPr>
        <w:t>(12 ДТП)</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 xml:space="preserve">произошли с участием </w:t>
      </w:r>
      <w:r w:rsidRPr="00690D1F">
        <w:rPr>
          <w:rFonts w:ascii="Times New Roman" w:eastAsia="Times New Roman" w:hAnsi="Times New Roman"/>
          <w:b/>
          <w:sz w:val="26"/>
          <w:szCs w:val="26"/>
        </w:rPr>
        <w:t>детей-пешеходов</w:t>
      </w:r>
      <w:r w:rsidRPr="00690D1F">
        <w:rPr>
          <w:rFonts w:ascii="Times New Roman" w:eastAsia="Times New Roman" w:hAnsi="Times New Roman"/>
          <w:sz w:val="26"/>
          <w:szCs w:val="26"/>
        </w:rPr>
        <w:t xml:space="preserve">, </w:t>
      </w:r>
      <w:r>
        <w:rPr>
          <w:rFonts w:ascii="Times New Roman" w:eastAsia="Times New Roman" w:hAnsi="Times New Roman"/>
          <w:b/>
          <w:sz w:val="26"/>
          <w:szCs w:val="26"/>
        </w:rPr>
        <w:t>3 ДТП (АППГ -25%) (4</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с участием</w:t>
      </w:r>
      <w:r w:rsidRPr="00690D1F">
        <w:rPr>
          <w:rFonts w:ascii="Times New Roman" w:eastAsia="Times New Roman" w:hAnsi="Times New Roman"/>
          <w:b/>
          <w:sz w:val="26"/>
          <w:szCs w:val="26"/>
        </w:rPr>
        <w:t xml:space="preserve"> детей – велосипедистов</w:t>
      </w:r>
      <w:r w:rsidRPr="00690D1F">
        <w:rPr>
          <w:rFonts w:ascii="Times New Roman" w:eastAsia="Times New Roman" w:hAnsi="Times New Roman"/>
          <w:sz w:val="26"/>
          <w:szCs w:val="26"/>
        </w:rPr>
        <w:t xml:space="preserve">. </w:t>
      </w:r>
    </w:p>
    <w:p w:rsidR="007205B2"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u w:val="single"/>
        </w:rPr>
        <w:t>По вине</w:t>
      </w:r>
      <w:r w:rsidRPr="00690D1F">
        <w:rPr>
          <w:rFonts w:ascii="Times New Roman" w:eastAsia="Times New Roman" w:hAnsi="Times New Roman"/>
          <w:sz w:val="26"/>
          <w:szCs w:val="26"/>
        </w:rPr>
        <w:t xml:space="preserve"> несовершенноле</w:t>
      </w:r>
      <w:r>
        <w:rPr>
          <w:rFonts w:ascii="Times New Roman" w:eastAsia="Times New Roman" w:hAnsi="Times New Roman"/>
          <w:sz w:val="26"/>
          <w:szCs w:val="26"/>
        </w:rPr>
        <w:t>тних на дворовой территории за 6</w:t>
      </w:r>
      <w:r w:rsidRPr="00690D1F">
        <w:rPr>
          <w:rFonts w:ascii="Times New Roman" w:eastAsia="Times New Roman" w:hAnsi="Times New Roman"/>
          <w:sz w:val="26"/>
          <w:szCs w:val="26"/>
        </w:rPr>
        <w:t xml:space="preserve"> месяцев 2019 года произошло </w:t>
      </w:r>
      <w:r>
        <w:rPr>
          <w:rFonts w:ascii="Times New Roman" w:eastAsia="Times New Roman" w:hAnsi="Times New Roman"/>
          <w:b/>
          <w:sz w:val="26"/>
          <w:szCs w:val="26"/>
        </w:rPr>
        <w:t>7</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 xml:space="preserve">(АППГ </w:t>
      </w:r>
      <w:r w:rsidRPr="00443D8B">
        <w:rPr>
          <w:rFonts w:ascii="Times New Roman" w:eastAsia="Times New Roman" w:hAnsi="Times New Roman"/>
          <w:sz w:val="26"/>
          <w:szCs w:val="26"/>
        </w:rPr>
        <w:t>-22,2</w:t>
      </w:r>
      <w:r w:rsidRPr="00690D1F">
        <w:rPr>
          <w:rFonts w:ascii="Times New Roman" w:eastAsia="Times New Roman" w:hAnsi="Times New Roman"/>
          <w:sz w:val="26"/>
          <w:szCs w:val="26"/>
        </w:rPr>
        <w:t>%</w:t>
      </w:r>
      <w:r w:rsidRPr="00443D8B">
        <w:rPr>
          <w:rFonts w:ascii="Times New Roman" w:eastAsia="Times New Roman" w:hAnsi="Times New Roman"/>
          <w:sz w:val="26"/>
          <w:szCs w:val="26"/>
        </w:rPr>
        <w:t xml:space="preserve"> (9 ДТП</w:t>
      </w:r>
      <w:r w:rsidRPr="00690D1F">
        <w:rPr>
          <w:rFonts w:ascii="Times New Roman" w:eastAsia="Times New Roman" w:hAnsi="Times New Roman"/>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из них</w:t>
      </w:r>
      <w:r>
        <w:rPr>
          <w:rFonts w:ascii="Times New Roman" w:eastAsia="Times New Roman" w:hAnsi="Times New Roman"/>
          <w:b/>
          <w:sz w:val="26"/>
          <w:szCs w:val="26"/>
        </w:rPr>
        <w:t xml:space="preserve"> </w:t>
      </w:r>
      <w:r w:rsidRPr="00227084">
        <w:rPr>
          <w:rFonts w:ascii="Times New Roman" w:eastAsia="Times New Roman" w:hAnsi="Times New Roman"/>
          <w:sz w:val="26"/>
          <w:szCs w:val="26"/>
        </w:rPr>
        <w:t>5</w:t>
      </w:r>
      <w:r w:rsidRPr="00690D1F">
        <w:rPr>
          <w:rFonts w:ascii="Times New Roman" w:eastAsia="Times New Roman" w:hAnsi="Times New Roman"/>
          <w:sz w:val="26"/>
          <w:szCs w:val="26"/>
        </w:rPr>
        <w:t xml:space="preserve"> ДТП по вине </w:t>
      </w:r>
      <w:r w:rsidRPr="00227084">
        <w:rPr>
          <w:rFonts w:ascii="Times New Roman" w:eastAsia="Times New Roman" w:hAnsi="Times New Roman"/>
          <w:sz w:val="26"/>
          <w:szCs w:val="26"/>
        </w:rPr>
        <w:t>пешеходов и 2</w:t>
      </w:r>
      <w:r w:rsidRPr="00690D1F">
        <w:rPr>
          <w:rFonts w:ascii="Times New Roman" w:eastAsia="Times New Roman" w:hAnsi="Times New Roman"/>
          <w:sz w:val="26"/>
          <w:szCs w:val="26"/>
        </w:rPr>
        <w:t xml:space="preserve"> ДТП по вине велосипедистов. </w:t>
      </w:r>
    </w:p>
    <w:p w:rsidR="007205B2" w:rsidRPr="002D040A" w:rsidRDefault="007205B2" w:rsidP="007205B2">
      <w:pPr>
        <w:spacing w:after="0" w:line="240" w:lineRule="auto"/>
        <w:ind w:right="-6" w:firstLine="709"/>
        <w:jc w:val="both"/>
        <w:rPr>
          <w:rFonts w:ascii="Times New Roman" w:eastAsia="Times New Roman" w:hAnsi="Times New Roman"/>
          <w:sz w:val="26"/>
          <w:szCs w:val="26"/>
        </w:rPr>
      </w:pPr>
      <w:r w:rsidRPr="002D040A">
        <w:rPr>
          <w:rFonts w:ascii="Times New Roman" w:eastAsia="Times New Roman" w:hAnsi="Times New Roman"/>
          <w:sz w:val="26"/>
          <w:szCs w:val="26"/>
        </w:rPr>
        <w:t>Рост ДТП с участием несовершеннолетних в мае и июне т.г. можно обосновать</w:t>
      </w:r>
      <w:r>
        <w:rPr>
          <w:rFonts w:ascii="Times New Roman" w:eastAsia="Times New Roman" w:hAnsi="Times New Roman"/>
          <w:sz w:val="26"/>
          <w:szCs w:val="26"/>
        </w:rPr>
        <w:t xml:space="preserve">, тем, что после длительного нахождения детей дома в режиме самоизоляции и наступившей теплой погодой </w:t>
      </w:r>
      <w:r w:rsidRPr="002D040A">
        <w:rPr>
          <w:rFonts w:ascii="Times New Roman" w:eastAsia="Times New Roman" w:hAnsi="Times New Roman"/>
          <w:sz w:val="26"/>
          <w:szCs w:val="26"/>
        </w:rPr>
        <w:t>в Красноярске</w:t>
      </w:r>
      <w:r>
        <w:rPr>
          <w:rFonts w:ascii="Times New Roman" w:eastAsia="Times New Roman" w:hAnsi="Times New Roman"/>
          <w:sz w:val="26"/>
          <w:szCs w:val="26"/>
        </w:rPr>
        <w:t xml:space="preserve"> дети начали </w:t>
      </w:r>
      <w:r w:rsidRPr="002D040A">
        <w:rPr>
          <w:rFonts w:ascii="Times New Roman" w:eastAsia="Times New Roman" w:hAnsi="Times New Roman"/>
          <w:sz w:val="26"/>
          <w:szCs w:val="26"/>
        </w:rPr>
        <w:t>больше свободного времени проводить на улице. Кроме того, в конце мая у школьников закончился учебный процесс, и они</w:t>
      </w:r>
      <w:r>
        <w:rPr>
          <w:rFonts w:ascii="Times New Roman" w:eastAsia="Times New Roman" w:hAnsi="Times New Roman"/>
          <w:sz w:val="26"/>
          <w:szCs w:val="26"/>
        </w:rPr>
        <w:t xml:space="preserve"> стали п</w:t>
      </w:r>
      <w:r w:rsidRPr="002D040A">
        <w:rPr>
          <w:rFonts w:ascii="Times New Roman" w:eastAsia="Times New Roman" w:hAnsi="Times New Roman"/>
          <w:sz w:val="26"/>
          <w:szCs w:val="26"/>
        </w:rPr>
        <w:t xml:space="preserve">редназначены сами себе.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-непредоставление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3C1DC9" w:rsidRDefault="003C1DC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594EA1"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F156E0">
        <w:rPr>
          <w:rFonts w:ascii="Times New Roman" w:eastAsia="Times New Roman" w:hAnsi="Times New Roman" w:cs="Times New Roman"/>
          <w:color w:val="000000"/>
          <w:sz w:val="26"/>
          <w:szCs w:val="26"/>
        </w:rPr>
        <w:t xml:space="preserve">За </w:t>
      </w:r>
      <w:r w:rsidR="007205B2">
        <w:rPr>
          <w:rFonts w:ascii="Times New Roman" w:eastAsia="Times New Roman" w:hAnsi="Times New Roman" w:cs="Times New Roman"/>
          <w:color w:val="000000"/>
          <w:sz w:val="26"/>
          <w:szCs w:val="26"/>
        </w:rPr>
        <w:t>6</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BD7104">
        <w:rPr>
          <w:rFonts w:ascii="Times New Roman" w:eastAsia="Times New Roman" w:hAnsi="Times New Roman" w:cs="Times New Roman"/>
          <w:b/>
          <w:color w:val="000000"/>
          <w:sz w:val="26"/>
          <w:szCs w:val="26"/>
        </w:rPr>
        <w:t>1</w:t>
      </w:r>
      <w:r w:rsidR="007205B2">
        <w:rPr>
          <w:rFonts w:ascii="Times New Roman" w:eastAsia="Times New Roman" w:hAnsi="Times New Roman" w:cs="Times New Roman"/>
          <w:b/>
          <w:color w:val="000000"/>
          <w:sz w:val="26"/>
          <w:szCs w:val="26"/>
        </w:rPr>
        <w:t>4</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7205B2">
        <w:rPr>
          <w:rFonts w:ascii="Times New Roman" w:eastAsia="Times New Roman" w:hAnsi="Times New Roman" w:cs="Times New Roman"/>
          <w:color w:val="000000"/>
          <w:sz w:val="26"/>
          <w:szCs w:val="26"/>
        </w:rPr>
        <w:t>12,5</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w:t>
      </w:r>
      <w:r w:rsidR="007205B2">
        <w:rPr>
          <w:rFonts w:ascii="Times New Roman" w:eastAsia="Times New Roman" w:hAnsi="Times New Roman" w:cs="Times New Roman"/>
          <w:color w:val="000000"/>
          <w:sz w:val="26"/>
          <w:szCs w:val="26"/>
        </w:rPr>
        <w:t>6</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A61E37">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A61E37">
        <w:rPr>
          <w:rFonts w:ascii="Times New Roman" w:eastAsia="Times New Roman" w:hAnsi="Times New Roman" w:cs="Times New Roman"/>
          <w:color w:val="000000"/>
          <w:sz w:val="26"/>
          <w:szCs w:val="26"/>
        </w:rPr>
        <w:t xml:space="preserve"> </w:t>
      </w:r>
      <w:r w:rsidR="00522700" w:rsidRPr="00594EA1">
        <w:rPr>
          <w:rFonts w:ascii="Times New Roman" w:eastAsia="Times New Roman" w:hAnsi="Times New Roman" w:cs="Times New Roman"/>
          <w:color w:val="000000"/>
          <w:sz w:val="26"/>
          <w:szCs w:val="26"/>
        </w:rPr>
        <w:t xml:space="preserve">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 получал водительского удостоверения</w:t>
      </w:r>
      <w:r w:rsidR="001507BB">
        <w:rPr>
          <w:rFonts w:ascii="Times New Roman" w:eastAsia="Times New Roman" w:hAnsi="Times New Roman" w:cs="Times New Roman"/>
          <w:color w:val="000000"/>
          <w:sz w:val="26"/>
          <w:szCs w:val="26"/>
        </w:rPr>
        <w:t>)</w:t>
      </w:r>
      <w:r w:rsidR="00A61E37">
        <w:rPr>
          <w:rFonts w:ascii="Times New Roman" w:eastAsia="Times New Roman" w:hAnsi="Times New Roman" w:cs="Times New Roman"/>
          <w:color w:val="000000"/>
          <w:sz w:val="26"/>
          <w:szCs w:val="26"/>
        </w:rPr>
        <w:t xml:space="preserve">, </w:t>
      </w:r>
      <w:r w:rsidR="00A61E37" w:rsidRPr="00A61E37">
        <w:rPr>
          <w:rFonts w:ascii="Times New Roman" w:eastAsia="Times New Roman" w:hAnsi="Times New Roman" w:cs="Times New Roman"/>
          <w:b/>
          <w:color w:val="000000"/>
          <w:sz w:val="26"/>
          <w:szCs w:val="26"/>
        </w:rPr>
        <w:t xml:space="preserve">1 ДТП </w:t>
      </w:r>
      <w:r w:rsidR="00A61E37">
        <w:rPr>
          <w:rFonts w:ascii="Times New Roman" w:eastAsia="Times New Roman" w:hAnsi="Times New Roman" w:cs="Times New Roman"/>
          <w:color w:val="000000"/>
          <w:sz w:val="26"/>
          <w:szCs w:val="26"/>
        </w:rPr>
        <w:t>с участием велосипедиста.</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АНАЛИТИЧЕСКАЯ СПРАВКА</w:t>
      </w: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 xml:space="preserve">по выявленным нарушениям ПДД несовершеннолетними до 16 лет </w:t>
      </w:r>
      <w:r w:rsidRPr="00C964FD">
        <w:rPr>
          <w:rFonts w:ascii="Times New Roman" w:eastAsia="Times New Roman" w:hAnsi="Times New Roman" w:cs="Times New Roman"/>
          <w:b/>
          <w:sz w:val="26"/>
          <w:szCs w:val="26"/>
        </w:rPr>
        <w:br/>
        <w:t xml:space="preserve">на территории МУ МВД России «Красноярское» за </w:t>
      </w:r>
      <w:r w:rsidR="00A61E37">
        <w:rPr>
          <w:rFonts w:ascii="Times New Roman" w:eastAsia="Times New Roman" w:hAnsi="Times New Roman" w:cs="Times New Roman"/>
          <w:b/>
          <w:sz w:val="26"/>
          <w:szCs w:val="26"/>
        </w:rPr>
        <w:t>6</w:t>
      </w:r>
      <w:r w:rsidRPr="00C964FD">
        <w:rPr>
          <w:rFonts w:ascii="Times New Roman" w:eastAsia="Times New Roman" w:hAnsi="Times New Roman" w:cs="Times New Roman"/>
          <w:b/>
          <w:sz w:val="26"/>
          <w:szCs w:val="26"/>
        </w:rPr>
        <w:t xml:space="preserve"> месяцев 2020 года.</w:t>
      </w:r>
    </w:p>
    <w:p w:rsidR="00A61E37" w:rsidRDefault="00A61E37" w:rsidP="00A61E37">
      <w:pPr>
        <w:spacing w:after="0" w:line="240" w:lineRule="auto"/>
        <w:ind w:firstLine="709"/>
        <w:jc w:val="both"/>
        <w:rPr>
          <w:rFonts w:ascii="Times New Roman" w:hAnsi="Times New Roman" w:cs="Times New Roman"/>
          <w:sz w:val="28"/>
          <w:szCs w:val="28"/>
        </w:rPr>
      </w:pPr>
    </w:p>
    <w:p w:rsidR="00A61E37" w:rsidRDefault="00A61E37" w:rsidP="00A61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6 месяцев 2020 года на территории обслуживания МУ МВД России «Красноярское» инспекторами полка ДПС выявлено 728 случаев нарушения правил дорожного движения, допущенных несовершеннолетними в возрасте до 16 лет. </w:t>
      </w:r>
    </w:p>
    <w:p w:rsidR="00A61E37" w:rsidRPr="00A61E37" w:rsidRDefault="00A61E37" w:rsidP="00A61E37">
      <w:pPr>
        <w:spacing w:after="0" w:line="240" w:lineRule="auto"/>
        <w:ind w:firstLine="708"/>
        <w:jc w:val="both"/>
        <w:rPr>
          <w:rFonts w:ascii="Times New Roman" w:hAnsi="Times New Roman" w:cs="Times New Roman"/>
          <w:sz w:val="28"/>
          <w:szCs w:val="28"/>
        </w:rPr>
      </w:pPr>
      <w:r w:rsidRPr="00282B43">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Pr="00C56201" w:rsidRDefault="00A61E37" w:rsidP="00A61E37">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 Распределение по половому признаку.</w:t>
      </w:r>
    </w:p>
    <w:p w:rsidR="00A61E37" w:rsidRDefault="00A61E37" w:rsidP="00A61E3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06CAEF" wp14:editId="49A402B3">
            <wp:extent cx="4058652" cy="2013284"/>
            <wp:effectExtent l="0" t="0" r="18415" b="2540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61E37" w:rsidRPr="00282B43" w:rsidRDefault="00A61E37" w:rsidP="00A61E37">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 Из диаграммы видно, что мальчики до 16 лет чаще</w:t>
      </w:r>
      <w:r>
        <w:rPr>
          <w:rFonts w:ascii="Times New Roman" w:hAnsi="Times New Roman" w:cs="Times New Roman"/>
          <w:sz w:val="28"/>
          <w:szCs w:val="28"/>
        </w:rPr>
        <w:t xml:space="preserve"> нарушают ПДД. По итогам шести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71 %, девочки – 29</w:t>
      </w:r>
      <w:r w:rsidRPr="00282B43">
        <w:rPr>
          <w:rFonts w:ascii="Times New Roman" w:hAnsi="Times New Roman" w:cs="Times New Roman"/>
          <w:sz w:val="28"/>
          <w:szCs w:val="28"/>
        </w:rPr>
        <w:t xml:space="preserve">%. </w:t>
      </w:r>
    </w:p>
    <w:p w:rsidR="00A61E37" w:rsidRPr="00A61E37" w:rsidRDefault="00A61E37" w:rsidP="00A61E37">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Проанализировав виды нарушений ПДД, можно сделать вывод, что </w:t>
      </w:r>
      <w:r>
        <w:rPr>
          <w:rFonts w:ascii="Times New Roman" w:hAnsi="Times New Roman" w:cs="Times New Roman"/>
          <w:sz w:val="28"/>
          <w:szCs w:val="28"/>
        </w:rPr>
        <w:t>в текущем году</w:t>
      </w:r>
      <w:r w:rsidRPr="00282B43">
        <w:rPr>
          <w:rFonts w:ascii="Times New Roman" w:hAnsi="Times New Roman" w:cs="Times New Roman"/>
          <w:sz w:val="28"/>
          <w:szCs w:val="28"/>
        </w:rPr>
        <w:t xml:space="preserve"> нарушителями ПДД были</w:t>
      </w:r>
      <w:r>
        <w:rPr>
          <w:rFonts w:ascii="Times New Roman" w:hAnsi="Times New Roman" w:cs="Times New Roman"/>
          <w:sz w:val="28"/>
          <w:szCs w:val="28"/>
        </w:rPr>
        <w:t xml:space="preserve">, в значительно большей части, </w:t>
      </w:r>
      <w:r w:rsidRPr="00282B43">
        <w:rPr>
          <w:rFonts w:ascii="Times New Roman" w:hAnsi="Times New Roman" w:cs="Times New Roman"/>
          <w:sz w:val="28"/>
          <w:szCs w:val="28"/>
        </w:rPr>
        <w:t>дети</w:t>
      </w:r>
      <w:r>
        <w:rPr>
          <w:rFonts w:ascii="Times New Roman" w:hAnsi="Times New Roman" w:cs="Times New Roman"/>
          <w:sz w:val="28"/>
          <w:szCs w:val="28"/>
        </w:rPr>
        <w:t>-</w:t>
      </w:r>
      <w:r w:rsidRPr="00282B43">
        <w:rPr>
          <w:rFonts w:ascii="Times New Roman" w:hAnsi="Times New Roman" w:cs="Times New Roman"/>
          <w:sz w:val="28"/>
          <w:szCs w:val="28"/>
        </w:rPr>
        <w:t>пешеход</w:t>
      </w:r>
      <w:r>
        <w:rPr>
          <w:rFonts w:ascii="Times New Roman" w:hAnsi="Times New Roman" w:cs="Times New Roman"/>
          <w:sz w:val="28"/>
          <w:szCs w:val="28"/>
        </w:rPr>
        <w:t>ы – 605 нарушений, также было выявлено 94 факта нарушения ПДД велосипедистами</w:t>
      </w:r>
      <w:r w:rsidRPr="00282B43">
        <w:rPr>
          <w:rFonts w:ascii="Times New Roman" w:hAnsi="Times New Roman" w:cs="Times New Roman"/>
          <w:sz w:val="28"/>
          <w:szCs w:val="28"/>
        </w:rPr>
        <w:t xml:space="preserve">. </w:t>
      </w:r>
      <w:r>
        <w:rPr>
          <w:rFonts w:ascii="Times New Roman" w:hAnsi="Times New Roman" w:cs="Times New Roman"/>
          <w:sz w:val="28"/>
          <w:szCs w:val="28"/>
        </w:rPr>
        <w:t>Установлено 25 случаев</w:t>
      </w:r>
      <w:r w:rsidRPr="00282B43">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транспортными средствами несовершеннолетними, не достигшими 16-летнего возраста</w:t>
      </w:r>
      <w:r w:rsidRPr="00282B43">
        <w:rPr>
          <w:rFonts w:ascii="Times New Roman" w:hAnsi="Times New Roman" w:cs="Times New Roman"/>
          <w:sz w:val="28"/>
          <w:szCs w:val="28"/>
        </w:rPr>
        <w:t>.</w:t>
      </w:r>
    </w:p>
    <w:p w:rsidR="00A61E37" w:rsidRDefault="00A61E37" w:rsidP="00A61E37">
      <w:pPr>
        <w:spacing w:after="0" w:line="240" w:lineRule="auto"/>
        <w:ind w:firstLine="709"/>
        <w:jc w:val="center"/>
        <w:rPr>
          <w:rFonts w:ascii="Times New Roman" w:hAnsi="Times New Roman" w:cs="Times New Roman"/>
          <w:i/>
          <w:sz w:val="24"/>
          <w:szCs w:val="24"/>
        </w:rPr>
      </w:pPr>
    </w:p>
    <w:p w:rsidR="00A61E37" w:rsidRPr="00C56201" w:rsidRDefault="00A61E37" w:rsidP="00A61E37">
      <w:pPr>
        <w:spacing w:after="0" w:line="240" w:lineRule="auto"/>
        <w:ind w:firstLine="709"/>
        <w:jc w:val="center"/>
        <w:rPr>
          <w:rFonts w:ascii="Times New Roman" w:hAnsi="Times New Roman" w:cs="Times New Roman"/>
          <w:sz w:val="24"/>
          <w:szCs w:val="24"/>
        </w:rPr>
      </w:pPr>
      <w:r w:rsidRPr="00C56201">
        <w:rPr>
          <w:rFonts w:ascii="Times New Roman" w:hAnsi="Times New Roman" w:cs="Times New Roman"/>
          <w:i/>
          <w:sz w:val="24"/>
          <w:szCs w:val="24"/>
        </w:rPr>
        <w:t>Рис. 2. Нарушения ПДД несовершеннолетними, распределение по видам.</w:t>
      </w:r>
    </w:p>
    <w:p w:rsidR="00A61E37" w:rsidRDefault="00A61E37" w:rsidP="00A61E37">
      <w:pPr>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0858A2" wp14:editId="3F3CFCE4">
            <wp:extent cx="5619750" cy="27051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E37" w:rsidRPr="004E6D1F" w:rsidRDefault="00A61E37" w:rsidP="00A61E37">
      <w:pPr>
        <w:spacing w:after="0" w:line="240" w:lineRule="auto"/>
        <w:ind w:firstLine="709"/>
        <w:jc w:val="both"/>
        <w:rPr>
          <w:rFonts w:ascii="Times New Roman" w:hAnsi="Times New Roman" w:cs="Times New Roman"/>
          <w:sz w:val="28"/>
          <w:szCs w:val="28"/>
        </w:rPr>
      </w:pPr>
      <w:r w:rsidRPr="00253261">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253261">
        <w:rPr>
          <w:rFonts w:ascii="Times New Roman" w:hAnsi="Times New Roman" w:cs="Times New Roman"/>
          <w:sz w:val="28"/>
          <w:szCs w:val="28"/>
        </w:rPr>
        <w:t>-1</w:t>
      </w:r>
      <w:r>
        <w:rPr>
          <w:rFonts w:ascii="Times New Roman" w:hAnsi="Times New Roman" w:cs="Times New Roman"/>
          <w:sz w:val="28"/>
          <w:szCs w:val="28"/>
        </w:rPr>
        <w:t>3</w:t>
      </w:r>
      <w:r w:rsidRPr="00253261">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lastRenderedPageBreak/>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A61E37" w:rsidRPr="00C56201" w:rsidRDefault="00A61E37" w:rsidP="00A61E37">
      <w:pPr>
        <w:spacing w:after="0" w:line="240" w:lineRule="auto"/>
        <w:ind w:firstLine="709"/>
        <w:jc w:val="center"/>
        <w:rPr>
          <w:rFonts w:ascii="Times New Roman" w:hAnsi="Times New Roman" w:cs="Times New Roman"/>
          <w:sz w:val="24"/>
          <w:szCs w:val="24"/>
        </w:rPr>
      </w:pPr>
    </w:p>
    <w:p w:rsidR="00A61E37" w:rsidRPr="00253261" w:rsidRDefault="00A61E37" w:rsidP="00A61E37">
      <w:pPr>
        <w:jc w:val="both"/>
        <w:rPr>
          <w:rFonts w:ascii="Times New Roman" w:hAnsi="Times New Roman" w:cs="Times New Roman"/>
          <w:sz w:val="28"/>
          <w:szCs w:val="28"/>
        </w:rPr>
      </w:pPr>
      <w:r w:rsidRPr="00253261">
        <w:rPr>
          <w:rFonts w:ascii="Times New Roman" w:hAnsi="Times New Roman" w:cs="Times New Roman"/>
          <w:noProof/>
          <w:sz w:val="28"/>
          <w:szCs w:val="28"/>
        </w:rPr>
        <w:drawing>
          <wp:inline distT="0" distB="0" distL="0" distR="0" wp14:anchorId="21BE9FF4" wp14:editId="290B276A">
            <wp:extent cx="6307455" cy="2171700"/>
            <wp:effectExtent l="19050" t="0" r="1714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253261">
        <w:rPr>
          <w:rFonts w:ascii="Times New Roman" w:hAnsi="Times New Roman" w:cs="Times New Roman"/>
          <w:sz w:val="28"/>
          <w:szCs w:val="28"/>
        </w:rPr>
        <w:t xml:space="preserve">   </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r w:rsidRPr="004B2F9E">
        <w:rPr>
          <w:rFonts w:ascii="Times New Roman" w:hAnsi="Times New Roman" w:cs="Times New Roman"/>
          <w:color w:val="000000" w:themeColor="text1"/>
          <w:sz w:val="28"/>
          <w:szCs w:val="28"/>
        </w:rPr>
        <w:t>Сделав выборку по образовательным учреждениям</w:t>
      </w:r>
      <w:r>
        <w:rPr>
          <w:rFonts w:ascii="Times New Roman" w:hAnsi="Times New Roman" w:cs="Times New Roman"/>
          <w:color w:val="000000" w:themeColor="text1"/>
          <w:sz w:val="28"/>
          <w:szCs w:val="28"/>
        </w:rPr>
        <w:t xml:space="preserve">, </w:t>
      </w:r>
      <w:r w:rsidRPr="004B2F9E">
        <w:rPr>
          <w:rFonts w:ascii="Times New Roman" w:hAnsi="Times New Roman" w:cs="Times New Roman"/>
          <w:color w:val="000000" w:themeColor="text1"/>
          <w:sz w:val="28"/>
          <w:szCs w:val="28"/>
        </w:rPr>
        <w:t>было выявлено, что учащиеся</w:t>
      </w:r>
      <w:r>
        <w:rPr>
          <w:rFonts w:ascii="Times New Roman" w:hAnsi="Times New Roman" w:cs="Times New Roman"/>
          <w:color w:val="000000" w:themeColor="text1"/>
          <w:sz w:val="28"/>
          <w:szCs w:val="28"/>
        </w:rPr>
        <w:t xml:space="preserve"> к</w:t>
      </w:r>
      <w:r w:rsidRPr="004B2F9E">
        <w:rPr>
          <w:rFonts w:ascii="Times New Roman" w:hAnsi="Times New Roman" w:cs="Times New Roman"/>
          <w:color w:val="000000" w:themeColor="text1"/>
          <w:sz w:val="28"/>
          <w:szCs w:val="28"/>
        </w:rPr>
        <w:t xml:space="preserve">расноярских </w:t>
      </w:r>
      <w:r>
        <w:rPr>
          <w:rFonts w:ascii="Times New Roman" w:hAnsi="Times New Roman" w:cs="Times New Roman"/>
          <w:color w:val="000000" w:themeColor="text1"/>
          <w:sz w:val="28"/>
          <w:szCs w:val="28"/>
        </w:rPr>
        <w:t>школ, а именно</w:t>
      </w:r>
      <w:r w:rsidRPr="007A236B">
        <w:rPr>
          <w:rFonts w:ascii="Times New Roman" w:hAnsi="Times New Roman" w:cs="Times New Roman"/>
          <w:color w:val="000000" w:themeColor="text1"/>
          <w:sz w:val="28"/>
          <w:szCs w:val="28"/>
        </w:rPr>
        <w:t xml:space="preserve">: </w:t>
      </w:r>
      <w:r w:rsidRPr="007A236B">
        <w:rPr>
          <w:rFonts w:ascii="Times New Roman" w:hAnsi="Times New Roman" w:cs="Times New Roman"/>
          <w:b/>
          <w:i/>
          <w:color w:val="000000" w:themeColor="text1"/>
          <w:sz w:val="28"/>
          <w:szCs w:val="28"/>
        </w:rPr>
        <w:t>СОШ № 115, СОШ № 143, СОШ № 144</w:t>
      </w:r>
      <w:r w:rsidRPr="007A236B">
        <w:rPr>
          <w:rFonts w:ascii="Times New Roman" w:hAnsi="Times New Roman" w:cs="Times New Roman"/>
          <w:b/>
          <w:color w:val="000000" w:themeColor="text1"/>
          <w:sz w:val="28"/>
          <w:szCs w:val="28"/>
        </w:rPr>
        <w:t xml:space="preserve"> </w:t>
      </w:r>
      <w:r w:rsidRPr="004B2F9E">
        <w:rPr>
          <w:rFonts w:ascii="Times New Roman" w:hAnsi="Times New Roman" w:cs="Times New Roman"/>
          <w:color w:val="000000" w:themeColor="text1"/>
          <w:sz w:val="28"/>
          <w:szCs w:val="28"/>
        </w:rPr>
        <w:t>систематически нарушают правила дорожного движения</w:t>
      </w:r>
      <w:r>
        <w:rPr>
          <w:rFonts w:ascii="Times New Roman" w:hAnsi="Times New Roman" w:cs="Times New Roman"/>
          <w:color w:val="000000" w:themeColor="text1"/>
          <w:sz w:val="28"/>
          <w:szCs w:val="28"/>
        </w:rPr>
        <w:t xml:space="preserve"> (более 22 нарушений ПДД учениками школ за 6 месяцев 2020г.). Учащиеся красноярских школ:</w:t>
      </w:r>
      <w:r w:rsidRPr="0005186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7A236B">
        <w:rPr>
          <w:rFonts w:ascii="Times New Roman" w:hAnsi="Times New Roman" w:cs="Times New Roman"/>
          <w:b/>
          <w:i/>
          <w:color w:val="000000" w:themeColor="text1"/>
          <w:sz w:val="28"/>
          <w:szCs w:val="28"/>
        </w:rPr>
        <w:t>СОШ № 2,</w:t>
      </w:r>
      <w:r w:rsidRPr="007A236B">
        <w:rPr>
          <w:rFonts w:ascii="Times New Roman" w:hAnsi="Times New Roman" w:cs="Times New Roman"/>
          <w:i/>
          <w:color w:val="000000" w:themeColor="text1"/>
          <w:sz w:val="28"/>
          <w:szCs w:val="28"/>
        </w:rPr>
        <w:t xml:space="preserve"> </w:t>
      </w:r>
      <w:r w:rsidRPr="007A236B">
        <w:rPr>
          <w:rFonts w:ascii="Times New Roman" w:hAnsi="Times New Roman" w:cs="Times New Roman"/>
          <w:b/>
          <w:i/>
          <w:color w:val="000000" w:themeColor="text1"/>
          <w:sz w:val="28"/>
          <w:szCs w:val="28"/>
        </w:rPr>
        <w:t>СОШ № 16, СОШ № 18, СОШ № 23, СОШ № 47, СОШ № 72, СОШ № 95, СОШ № 134, гимназии № 7, гимназии № 9, лицея № 9, лицея № 10</w:t>
      </w:r>
      <w:r>
        <w:rPr>
          <w:rFonts w:ascii="Times New Roman" w:hAnsi="Times New Roman" w:cs="Times New Roman"/>
          <w:color w:val="000000" w:themeColor="text1"/>
          <w:sz w:val="28"/>
          <w:szCs w:val="28"/>
        </w:rPr>
        <w:t xml:space="preserve">  допустили от 10 до 16 нарушений ПДД в 2020 году.</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Учащиеся дивногорских школ </w:t>
      </w:r>
      <w:r w:rsidRPr="003F1B63">
        <w:rPr>
          <w:rFonts w:ascii="Times New Roman" w:hAnsi="Times New Roman" w:cs="Times New Roman"/>
          <w:b/>
          <w:color w:val="000000" w:themeColor="text1"/>
          <w:sz w:val="28"/>
          <w:szCs w:val="28"/>
        </w:rPr>
        <w:t>№ 2, 5,</w:t>
      </w:r>
      <w:r>
        <w:rPr>
          <w:rFonts w:ascii="Times New Roman" w:hAnsi="Times New Roman" w:cs="Times New Roman"/>
          <w:b/>
          <w:color w:val="000000" w:themeColor="text1"/>
          <w:sz w:val="28"/>
          <w:szCs w:val="28"/>
        </w:rPr>
        <w:t xml:space="preserve"> </w:t>
      </w:r>
      <w:r w:rsidRPr="003F1B63">
        <w:rPr>
          <w:rFonts w:ascii="Times New Roman" w:hAnsi="Times New Roman" w:cs="Times New Roman"/>
          <w:b/>
          <w:color w:val="000000" w:themeColor="text1"/>
          <w:sz w:val="28"/>
          <w:szCs w:val="28"/>
        </w:rPr>
        <w:t>9</w:t>
      </w:r>
      <w:r>
        <w:rPr>
          <w:rFonts w:ascii="Times New Roman" w:hAnsi="Times New Roman" w:cs="Times New Roman"/>
          <w:b/>
          <w:color w:val="000000" w:themeColor="text1"/>
          <w:sz w:val="28"/>
          <w:szCs w:val="28"/>
        </w:rPr>
        <w:t xml:space="preserve"> </w:t>
      </w:r>
      <w:r w:rsidRPr="006F5F8C">
        <w:rPr>
          <w:rFonts w:ascii="Times New Roman" w:hAnsi="Times New Roman" w:cs="Times New Roman"/>
          <w:color w:val="000000" w:themeColor="text1"/>
          <w:sz w:val="28"/>
          <w:szCs w:val="28"/>
        </w:rPr>
        <w:t>и</w:t>
      </w:r>
      <w:r>
        <w:rPr>
          <w:rFonts w:ascii="Times New Roman" w:hAnsi="Times New Roman" w:cs="Times New Roman"/>
          <w:b/>
          <w:color w:val="000000" w:themeColor="text1"/>
          <w:sz w:val="28"/>
          <w:szCs w:val="28"/>
        </w:rPr>
        <w:t xml:space="preserve"> гимназии № 10 </w:t>
      </w:r>
      <w:r>
        <w:rPr>
          <w:rFonts w:ascii="Times New Roman" w:hAnsi="Times New Roman" w:cs="Times New Roman"/>
          <w:color w:val="000000" w:themeColor="text1"/>
          <w:sz w:val="28"/>
          <w:szCs w:val="28"/>
        </w:rPr>
        <w:t>также систематически нарушают правил дорожного движения, а именно, более 25 нарушений ПДД допущено в 2020 году учениками вышеперечисленных образовательных учреждений.</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p>
    <w:p w:rsidR="00A61E37" w:rsidRDefault="00A61E37" w:rsidP="00A61E37">
      <w:pPr>
        <w:spacing w:after="0" w:line="240" w:lineRule="auto"/>
        <w:jc w:val="both"/>
        <w:rPr>
          <w:rFonts w:ascii="Times New Roman" w:hAnsi="Times New Roman" w:cs="Times New Roman"/>
          <w:color w:val="000000" w:themeColor="text1"/>
          <w:sz w:val="28"/>
          <w:szCs w:val="28"/>
        </w:rPr>
      </w:pPr>
    </w:p>
    <w:p w:rsidR="00A61E37" w:rsidRPr="00C56201" w:rsidRDefault="00A61E37" w:rsidP="00A61E37">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Нарушения ПДД несовершеннолетними, распределение по образовательным учреждениям.</w:t>
      </w:r>
    </w:p>
    <w:p w:rsidR="00A61E37" w:rsidRDefault="00A61E37" w:rsidP="00A61E37">
      <w:pPr>
        <w:jc w:val="center"/>
        <w:rPr>
          <w:rFonts w:ascii="Times New Roman" w:hAnsi="Times New Roman" w:cs="Times New Roman"/>
          <w:sz w:val="28"/>
          <w:szCs w:val="28"/>
        </w:rPr>
      </w:pPr>
      <w:r w:rsidRPr="008C6AAA">
        <w:rPr>
          <w:rFonts w:ascii="Times New Roman" w:hAnsi="Times New Roman" w:cs="Times New Roman"/>
          <w:noProof/>
          <w:sz w:val="28"/>
          <w:szCs w:val="28"/>
        </w:rPr>
        <w:drawing>
          <wp:inline distT="0" distB="0" distL="0" distR="0" wp14:anchorId="2BF3C3D5" wp14:editId="41AC904E">
            <wp:extent cx="6288405" cy="2990850"/>
            <wp:effectExtent l="19050" t="0" r="17145"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lastRenderedPageBreak/>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За </w:t>
      </w:r>
      <w:r w:rsidR="006A7EB4">
        <w:rPr>
          <w:rFonts w:ascii="Times New Roman" w:eastAsia="Times New Roman" w:hAnsi="Times New Roman" w:cs="Times New Roman"/>
          <w:sz w:val="26"/>
          <w:szCs w:val="26"/>
        </w:rPr>
        <w:t>6</w:t>
      </w:r>
      <w:r w:rsidRPr="00C964FD">
        <w:rPr>
          <w:rFonts w:ascii="Times New Roman" w:eastAsia="Times New Roman" w:hAnsi="Times New Roman" w:cs="Times New Roman"/>
          <w:sz w:val="26"/>
          <w:szCs w:val="26"/>
        </w:rPr>
        <w:t xml:space="preserve"> месяцев текущего года инспекторами ДПС полка ДПС ГИБДД МУ МВД России «Красноярское» выявлено 20 фактов управления транспортными средствами подростками до 16 лет. Учащиеся </w:t>
      </w:r>
      <w:r w:rsidRPr="00C964FD">
        <w:rPr>
          <w:rFonts w:ascii="Times New Roman" w:eastAsia="Times New Roman" w:hAnsi="Times New Roman" w:cs="Times New Roman"/>
          <w:b/>
          <w:i/>
          <w:sz w:val="26"/>
          <w:szCs w:val="26"/>
        </w:rPr>
        <w:t>Красноярской школы № 2, СОШ №№ 3, 42, 51, 52, 63, 73, 115, ОК «Покровский»,</w:t>
      </w:r>
      <w:r w:rsidRPr="00C964FD">
        <w:rPr>
          <w:rFonts w:ascii="Times New Roman" w:eastAsia="Times New Roman" w:hAnsi="Times New Roman" w:cs="Times New Roman"/>
          <w:b/>
          <w:sz w:val="26"/>
          <w:szCs w:val="26"/>
        </w:rPr>
        <w:t xml:space="preserve"> </w:t>
      </w:r>
      <w:r w:rsidRPr="00C964FD">
        <w:rPr>
          <w:rFonts w:ascii="Times New Roman" w:eastAsia="Times New Roman" w:hAnsi="Times New Roman" w:cs="Times New Roman"/>
          <w:sz w:val="26"/>
          <w:szCs w:val="26"/>
        </w:rPr>
        <w:t xml:space="preserve">управляли легковыми автомобилями. Учащиеся </w:t>
      </w:r>
      <w:r w:rsidRPr="00C964FD">
        <w:rPr>
          <w:rFonts w:ascii="Times New Roman" w:eastAsia="Times New Roman" w:hAnsi="Times New Roman" w:cs="Times New Roman"/>
          <w:b/>
          <w:i/>
          <w:sz w:val="26"/>
          <w:szCs w:val="26"/>
        </w:rPr>
        <w:t>лицея № 10, гимназии № 13, СОШ № 34, СОШ № 148, СОШ № 149, ОК «Покровский»</w:t>
      </w:r>
      <w:r w:rsidRPr="00C964FD">
        <w:rPr>
          <w:rFonts w:ascii="Times New Roman" w:eastAsia="Times New Roman" w:hAnsi="Times New Roman" w:cs="Times New Roman"/>
          <w:sz w:val="26"/>
          <w:szCs w:val="26"/>
        </w:rPr>
        <w:t xml:space="preserve"> управляли мопедами, не имея водительского удостоверения.</w:t>
      </w:r>
    </w:p>
    <w:p w:rsidR="00C964FD" w:rsidRPr="00C964FD" w:rsidRDefault="00C964FD" w:rsidP="00C964FD">
      <w:pPr>
        <w:spacing w:after="0" w:line="240" w:lineRule="auto"/>
        <w:ind w:firstLine="709"/>
        <w:jc w:val="both"/>
        <w:rPr>
          <w:rFonts w:ascii="Times New Roman" w:eastAsia="Times New Roman" w:hAnsi="Times New Roman" w:cs="Times New Roman"/>
          <w:i/>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00A32643">
        <w:rPr>
          <w:rFonts w:ascii="Times New Roman" w:eastAsia="Times New Roman" w:hAnsi="Times New Roman" w:cs="Times New Roman"/>
          <w:i/>
          <w:sz w:val="24"/>
          <w:szCs w:val="24"/>
        </w:rPr>
        <w:t>6</w:t>
      </w:r>
      <w:r w:rsidRPr="00C964FD">
        <w:rPr>
          <w:rFonts w:ascii="Times New Roman" w:eastAsia="Times New Roman" w:hAnsi="Times New Roman" w:cs="Times New Roman"/>
          <w:i/>
          <w:sz w:val="24"/>
          <w:szCs w:val="24"/>
        </w:rPr>
        <w:t>. Нарушения ПДД несовершеннолетними водителями ТС (распределение по ОУ)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b/>
          <w:noProof/>
          <w:sz w:val="26"/>
          <w:szCs w:val="26"/>
        </w:rPr>
        <w:drawing>
          <wp:inline distT="0" distB="0" distL="0" distR="0" wp14:anchorId="6F17EC84" wp14:editId="03D96524">
            <wp:extent cx="6221185" cy="2487386"/>
            <wp:effectExtent l="0" t="0" r="27305" b="2730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A61E37">
        <w:rPr>
          <w:rFonts w:ascii="Times New Roman" w:eastAsia="Times New Roman" w:hAnsi="Times New Roman" w:cs="Times New Roman"/>
          <w:b/>
          <w:i/>
          <w:sz w:val="26"/>
          <w:szCs w:val="26"/>
        </w:rPr>
        <w:t>6</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181CA5">
        <w:rPr>
          <w:rFonts w:ascii="Times New Roman" w:eastAsia="Times New Roman" w:hAnsi="Times New Roman" w:cs="Times New Roman"/>
          <w:b/>
          <w:i/>
          <w:sz w:val="26"/>
          <w:szCs w:val="26"/>
        </w:rPr>
        <w:t>ев</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w:t>
      </w:r>
      <w:r w:rsidRPr="00F70AF7">
        <w:rPr>
          <w:rFonts w:ascii="Times New Roman" w:eastAsia="Times New Roman" w:hAnsi="Times New Roman" w:cs="Times New Roman"/>
          <w:sz w:val="26"/>
          <w:szCs w:val="26"/>
        </w:rPr>
        <w:lastRenderedPageBreak/>
        <w:t>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разрабатываются обучающие видеоуроки</w:t>
      </w:r>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 xml:space="preserve">школьников и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r w:rsidR="00366993">
        <w:rPr>
          <w:rFonts w:ascii="Times New Roman" w:eastAsia="Times New Roman" w:hAnsi="Times New Roman" w:cs="Times New Roman"/>
          <w:sz w:val="26"/>
          <w:szCs w:val="26"/>
        </w:rPr>
        <w:t>видеоурок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r>
        <w:rPr>
          <w:rFonts w:ascii="Times New Roman" w:eastAsia="Times New Roman" w:hAnsi="Times New Roman" w:cs="Times New Roman"/>
          <w:sz w:val="26"/>
          <w:szCs w:val="26"/>
        </w:rPr>
        <w:t xml:space="preserve">т.г.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месенджерах «Вайбер» и «Вотсап»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«WhatsApp» и «Viber»;</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видеоуроков</w:t>
      </w:r>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мессенджерах </w:t>
      </w:r>
      <w:r w:rsidR="00FE4783">
        <w:rPr>
          <w:rFonts w:ascii="Times New Roman" w:eastAsia="Times New Roman" w:hAnsi="Times New Roman" w:cs="Times New Roman"/>
          <w:sz w:val="26"/>
          <w:szCs w:val="26"/>
        </w:rPr>
        <w:t xml:space="preserve">«Вайбер» и «Вотсап»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F156E0" w:rsidRDefault="00F156E0" w:rsidP="00594EA1">
      <w:pPr>
        <w:spacing w:after="0" w:line="240" w:lineRule="auto"/>
        <w:ind w:firstLine="709"/>
        <w:jc w:val="both"/>
        <w:rPr>
          <w:rFonts w:ascii="Times New Roman" w:eastAsia="Times New Roman" w:hAnsi="Times New Roman" w:cs="Times New Roman"/>
          <w:sz w:val="26"/>
          <w:szCs w:val="26"/>
          <w:u w:val="single"/>
        </w:rPr>
      </w:pPr>
      <w:r w:rsidRPr="00F156E0">
        <w:rPr>
          <w:rFonts w:ascii="Times New Roman" w:eastAsia="Times New Roman" w:hAnsi="Times New Roman" w:cs="Times New Roman"/>
          <w:sz w:val="26"/>
          <w:szCs w:val="26"/>
          <w:u w:val="single"/>
        </w:rPr>
        <w:t>В мае т.г.</w:t>
      </w:r>
      <w:r>
        <w:rPr>
          <w:rFonts w:ascii="Times New Roman" w:eastAsia="Times New Roman" w:hAnsi="Times New Roman" w:cs="Times New Roman"/>
          <w:sz w:val="26"/>
          <w:szCs w:val="26"/>
          <w:u w:val="single"/>
        </w:rPr>
        <w:t xml:space="preserve"> </w:t>
      </w:r>
      <w:r w:rsidRPr="00D074CB">
        <w:rPr>
          <w:rFonts w:ascii="Times New Roman" w:eastAsia="Times New Roman" w:hAnsi="Times New Roman" w:cs="Times New Roman"/>
          <w:sz w:val="26"/>
          <w:szCs w:val="26"/>
        </w:rPr>
        <w:t xml:space="preserve">(в рамках проведения 2 этапа «Декады дорожной безопасности детей (с 18 по 27 мая т.г.)) </w:t>
      </w:r>
      <w:r w:rsidR="00D074CB" w:rsidRPr="00D074CB">
        <w:rPr>
          <w:rFonts w:ascii="Times New Roman" w:eastAsia="Times New Roman" w:hAnsi="Times New Roman" w:cs="Times New Roman"/>
          <w:sz w:val="26"/>
          <w:szCs w:val="26"/>
        </w:rPr>
        <w:t>сотрудниками ГИБДД была проведена следующая работа:</w:t>
      </w:r>
      <w:r w:rsidR="00D074CB">
        <w:rPr>
          <w:rFonts w:ascii="Times New Roman" w:eastAsia="Times New Roman" w:hAnsi="Times New Roman" w:cs="Times New Roman"/>
          <w:sz w:val="26"/>
          <w:szCs w:val="26"/>
          <w:u w:val="single"/>
        </w:rPr>
        <w:t xml:space="preserve"> </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сотрудники ГИБДД и «Родительский патруль» организовали и провели рейд по безопасному поведению на дороге. Организаторы мероприятия напоминали детям, которые проводят свой досуг на улице, об основных правилах дорожного движения. В ходе беседы особое внимание уделялось «дорожным ловушкам», которые могут подстерегать ребенка во дворе, правилам безопасности во время использования современными электронными устройствами</w:t>
      </w:r>
      <w:r>
        <w:rPr>
          <w:rFonts w:ascii="Times New Roman" w:eastAsia="Times New Roman" w:hAnsi="Times New Roman" w:cs="Times New Roman"/>
          <w:sz w:val="26"/>
          <w:szCs w:val="26"/>
        </w:rPr>
        <w:t>.</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в рамках акции «Несовершеннолетний нарушитель ПДД» сотрудники ГИБДД совместно с сотрудниками ПДН провели совместный профилактический рейд. Во время патрулирования полицейские разъясняли несовершеннолетним участникам дорожного движения о важности соблюдения правил безопасного поведения на проезжей части. Инспекторы напомнили родителям и законным представителям об ответственности за неисполнение ими обязанностей по воспитанию своих детей</w:t>
      </w:r>
      <w:r>
        <w:rPr>
          <w:rFonts w:ascii="Times New Roman" w:eastAsia="Times New Roman" w:hAnsi="Times New Roman" w:cs="Times New Roman"/>
          <w:sz w:val="26"/>
          <w:szCs w:val="26"/>
        </w:rPr>
        <w:t>.</w:t>
      </w:r>
    </w:p>
    <w:p w:rsidR="00D074CB" w:rsidRP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lastRenderedPageBreak/>
        <w:t>27.05.2020 сотрудники ГИБДД проверили безопасность перевозки детей. Эки-пажи ДПС на выездах из города в направлении федеральной трассы  провели соблюдение правил перевозки детей</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совместно с представителями общественной ор-ганизации «Совет отцов» на о. Татышев напомнили детям и взрослым о правилах безопасности при катании на двухколесном транспорте. Во время мероприятия организаторы осуществили расклейку памяток безопасности в пунктах велопроката, проинструктировали работников данных пунктов о необходимости напоминать велосипедистам правила безопасности.</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и представители «Родительского патруля» в рамках акции «Безопасный двор» провели профилактические беседы с несовершеннолетними во дворах. Во время мероприятия организаторы разъяснили детям, как правильно выходит на проезжую часть из-за припаркованных автомобилей, арок и подъезда.</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28.05.2020 сотрудники ГИБДД патрулировали дворовые территории и обрати-лись к участникам дорожного движения посредством громкой связи с призывом со-блюдать ПДД. Полицейские во время работы на линии объезжали дворовые территории, въезд которых неограничен.</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r w:rsidR="008C1B4D" w:rsidRPr="008C1B4D">
        <w:rPr>
          <w:rFonts w:ascii="Times New Roman" w:eastAsiaTheme="minorHAnsi" w:hAnsi="Times New Roman" w:cs="Times New Roman"/>
          <w:color w:val="000000" w:themeColor="text1"/>
          <w:sz w:val="26"/>
          <w:szCs w:val="26"/>
          <w:lang w:eastAsia="en-US"/>
        </w:rPr>
        <w:t xml:space="preserve">УУПиПДН МУ МВД России «Красноярское» </w:t>
      </w:r>
      <w:r w:rsidR="00181CA5">
        <w:rPr>
          <w:rFonts w:ascii="Times New Roman" w:eastAsiaTheme="minorHAnsi" w:hAnsi="Times New Roman" w:cs="Times New Roman"/>
          <w:color w:val="000000" w:themeColor="text1"/>
          <w:sz w:val="26"/>
          <w:szCs w:val="26"/>
          <w:lang w:eastAsia="en-US"/>
        </w:rPr>
        <w:t xml:space="preserve">за </w:t>
      </w:r>
      <w:r w:rsidR="00FF0B40">
        <w:rPr>
          <w:rFonts w:ascii="Times New Roman" w:eastAsiaTheme="minorHAnsi" w:hAnsi="Times New Roman" w:cs="Times New Roman"/>
          <w:color w:val="000000" w:themeColor="text1"/>
          <w:sz w:val="26"/>
          <w:szCs w:val="26"/>
          <w:lang w:eastAsia="en-US"/>
        </w:rPr>
        <w:t>6</w:t>
      </w:r>
      <w:r w:rsidR="002B0B94">
        <w:rPr>
          <w:rFonts w:ascii="Times New Roman" w:eastAsiaTheme="minorHAnsi" w:hAnsi="Times New Roman" w:cs="Times New Roman"/>
          <w:color w:val="000000" w:themeColor="text1"/>
          <w:sz w:val="26"/>
          <w:szCs w:val="26"/>
          <w:lang w:eastAsia="en-US"/>
        </w:rPr>
        <w:t xml:space="preserve"> месяц</w:t>
      </w:r>
      <w:r w:rsidR="00181CA5">
        <w:rPr>
          <w:rFonts w:ascii="Times New Roman" w:eastAsiaTheme="minorHAnsi" w:hAnsi="Times New Roman" w:cs="Times New Roman"/>
          <w:color w:val="000000" w:themeColor="text1"/>
          <w:sz w:val="26"/>
          <w:szCs w:val="26"/>
          <w:lang w:eastAsia="en-US"/>
        </w:rPr>
        <w:t>ев</w:t>
      </w:r>
      <w:r w:rsidR="002B0B94">
        <w:rPr>
          <w:rFonts w:ascii="Times New Roman" w:eastAsiaTheme="minorHAnsi" w:hAnsi="Times New Roman" w:cs="Times New Roman"/>
          <w:color w:val="000000" w:themeColor="text1"/>
          <w:sz w:val="26"/>
          <w:szCs w:val="26"/>
          <w:lang w:eastAsia="en-US"/>
        </w:rPr>
        <w:t xml:space="preserve"> т.г.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демонстрацией видеороликов по профилактике детского дорожно – транспортного травматизма, разработанных сотрудниками ГИБДД.</w:t>
      </w:r>
    </w:p>
    <w:p w:rsidR="002B0B94" w:rsidRDefault="00181CA5"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 xml:space="preserve">За </w:t>
      </w:r>
      <w:r w:rsidR="00FF0B40">
        <w:rPr>
          <w:rFonts w:ascii="Times New Roman" w:eastAsiaTheme="minorHAnsi" w:hAnsi="Times New Roman" w:cs="Times New Roman"/>
          <w:color w:val="000000" w:themeColor="text1"/>
          <w:sz w:val="26"/>
          <w:szCs w:val="26"/>
          <w:lang w:eastAsia="en-US"/>
        </w:rPr>
        <w:t>6</w:t>
      </w:r>
      <w:r>
        <w:rPr>
          <w:rFonts w:ascii="Times New Roman" w:eastAsiaTheme="minorHAnsi" w:hAnsi="Times New Roman" w:cs="Times New Roman"/>
          <w:color w:val="000000" w:themeColor="text1"/>
          <w:sz w:val="26"/>
          <w:szCs w:val="26"/>
          <w:lang w:eastAsia="en-US"/>
        </w:rPr>
        <w:t xml:space="preserve"> месяцев</w:t>
      </w:r>
      <w:r w:rsidR="002B0B94">
        <w:rPr>
          <w:rFonts w:ascii="Times New Roman" w:eastAsiaTheme="minorHAnsi" w:hAnsi="Times New Roman" w:cs="Times New Roman"/>
          <w:color w:val="000000" w:themeColor="text1"/>
          <w:sz w:val="26"/>
          <w:szCs w:val="26"/>
          <w:lang w:eastAsia="en-US"/>
        </w:rPr>
        <w:t xml:space="preserve">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FF0B40" w:rsidRPr="005904BB" w:rsidRDefault="00FF0B40" w:rsidP="00FF0B40">
      <w:pPr>
        <w:spacing w:after="0" w:line="240" w:lineRule="auto"/>
        <w:ind w:firstLine="708"/>
        <w:jc w:val="both"/>
        <w:rPr>
          <w:rFonts w:ascii="Times New Roman" w:hAnsi="Times New Roman"/>
          <w:color w:val="000000"/>
          <w:sz w:val="26"/>
          <w:szCs w:val="26"/>
        </w:rPr>
      </w:pPr>
      <w:r w:rsidRPr="005904BB">
        <w:rPr>
          <w:rFonts w:ascii="Times New Roman" w:hAnsi="Times New Roman"/>
          <w:color w:val="000000"/>
          <w:sz w:val="26"/>
          <w:szCs w:val="26"/>
        </w:rPr>
        <w:t>С начала года сотрудниками ОГИБДД организовано и проведено  - 4</w:t>
      </w:r>
      <w:r>
        <w:rPr>
          <w:rFonts w:ascii="Times New Roman" w:hAnsi="Times New Roman"/>
          <w:color w:val="000000"/>
          <w:sz w:val="26"/>
          <w:szCs w:val="26"/>
        </w:rPr>
        <w:t>4</w:t>
      </w:r>
      <w:r w:rsidRPr="005904BB">
        <w:rPr>
          <w:rFonts w:ascii="Times New Roman" w:hAnsi="Times New Roman"/>
          <w:color w:val="000000"/>
          <w:sz w:val="26"/>
          <w:szCs w:val="26"/>
        </w:rPr>
        <w:t xml:space="preserve"> пропагандистск</w:t>
      </w:r>
      <w:r>
        <w:rPr>
          <w:rFonts w:ascii="Times New Roman" w:hAnsi="Times New Roman"/>
          <w:color w:val="000000"/>
          <w:sz w:val="26"/>
          <w:szCs w:val="26"/>
        </w:rPr>
        <w:t>их мероприятий</w:t>
      </w:r>
      <w:r w:rsidRPr="005904BB">
        <w:rPr>
          <w:rFonts w:ascii="Times New Roman" w:hAnsi="Times New Roman"/>
          <w:color w:val="000000"/>
          <w:sz w:val="26"/>
          <w:szCs w:val="26"/>
        </w:rPr>
        <w:t>, в том числе при взаимодействии с ГУО администрации г. Красноярска. Среди них - 1</w:t>
      </w:r>
      <w:r>
        <w:rPr>
          <w:rFonts w:ascii="Times New Roman" w:hAnsi="Times New Roman"/>
          <w:color w:val="000000"/>
          <w:sz w:val="26"/>
          <w:szCs w:val="26"/>
        </w:rPr>
        <w:t>6</w:t>
      </w:r>
      <w:r w:rsidRPr="005904BB">
        <w:rPr>
          <w:rFonts w:ascii="Times New Roman" w:hAnsi="Times New Roman"/>
          <w:color w:val="000000"/>
          <w:sz w:val="26"/>
          <w:szCs w:val="26"/>
        </w:rPr>
        <w:t xml:space="preserve"> по профилак</w:t>
      </w:r>
      <w:r>
        <w:rPr>
          <w:rFonts w:ascii="Times New Roman" w:hAnsi="Times New Roman"/>
          <w:color w:val="000000"/>
          <w:sz w:val="26"/>
          <w:szCs w:val="26"/>
        </w:rPr>
        <w:t>тике ДДТТ, по применению СВЭ – 5</w:t>
      </w:r>
      <w:r w:rsidRPr="005904BB">
        <w:rPr>
          <w:rFonts w:ascii="Times New Roman" w:hAnsi="Times New Roman"/>
          <w:color w:val="000000"/>
          <w:sz w:val="26"/>
          <w:szCs w:val="26"/>
        </w:rPr>
        <w:t xml:space="preserve">, по применению детских удерживающих устройств  - 9, посвященных социально – значимых датам – 10. </w:t>
      </w:r>
    </w:p>
    <w:p w:rsidR="00FF0B40" w:rsidRPr="005904BB" w:rsidRDefault="00FF0B40" w:rsidP="00FF0B4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За январь – июнь</w:t>
      </w:r>
      <w:r w:rsidRPr="005904BB">
        <w:rPr>
          <w:rFonts w:ascii="Times New Roman" w:hAnsi="Times New Roman"/>
          <w:color w:val="000000"/>
          <w:sz w:val="26"/>
          <w:szCs w:val="26"/>
        </w:rPr>
        <w:t xml:space="preserve"> 2020 года в средствах массовой инф</w:t>
      </w:r>
      <w:r>
        <w:rPr>
          <w:rFonts w:ascii="Times New Roman" w:hAnsi="Times New Roman"/>
          <w:color w:val="000000"/>
          <w:sz w:val="26"/>
          <w:szCs w:val="26"/>
        </w:rPr>
        <w:t xml:space="preserve">ормации размещено 306 </w:t>
      </w:r>
      <w:r w:rsidRPr="005904BB">
        <w:rPr>
          <w:rFonts w:ascii="Times New Roman" w:hAnsi="Times New Roman"/>
          <w:color w:val="000000"/>
          <w:sz w:val="26"/>
          <w:szCs w:val="26"/>
        </w:rPr>
        <w:t>материалов</w:t>
      </w:r>
      <w:r>
        <w:rPr>
          <w:rFonts w:ascii="Times New Roman" w:hAnsi="Times New Roman"/>
          <w:color w:val="000000"/>
          <w:sz w:val="26"/>
          <w:szCs w:val="26"/>
        </w:rPr>
        <w:t xml:space="preserve"> по профилактике ДДТТ, из них 102</w:t>
      </w:r>
      <w:r w:rsidRPr="005904BB">
        <w:rPr>
          <w:rFonts w:ascii="Times New Roman" w:hAnsi="Times New Roman"/>
          <w:color w:val="000000"/>
          <w:sz w:val="26"/>
          <w:szCs w:val="26"/>
        </w:rPr>
        <w:t xml:space="preserve"> по профилактике ДТП с участием несовершеннолетних пешеходов, с участием нес</w:t>
      </w:r>
      <w:r>
        <w:rPr>
          <w:rFonts w:ascii="Times New Roman" w:hAnsi="Times New Roman"/>
          <w:color w:val="000000"/>
          <w:sz w:val="26"/>
          <w:szCs w:val="26"/>
        </w:rPr>
        <w:t>овершеннолетних пассажиров  - 90</w:t>
      </w:r>
      <w:r w:rsidRPr="005904BB">
        <w:rPr>
          <w:rFonts w:ascii="Times New Roman" w:hAnsi="Times New Roman"/>
          <w:color w:val="000000"/>
          <w:sz w:val="26"/>
          <w:szCs w:val="26"/>
        </w:rPr>
        <w:t>, из них по пассажирам автобусов  - 23, информация о проведении пропагандистских мер</w:t>
      </w:r>
      <w:r>
        <w:rPr>
          <w:rFonts w:ascii="Times New Roman" w:hAnsi="Times New Roman"/>
          <w:color w:val="000000"/>
          <w:sz w:val="26"/>
          <w:szCs w:val="26"/>
        </w:rPr>
        <w:t>оприятий  -  91</w:t>
      </w:r>
      <w:r w:rsidRPr="005904BB">
        <w:rPr>
          <w:rFonts w:ascii="Times New Roman" w:hAnsi="Times New Roman"/>
          <w:color w:val="000000"/>
          <w:sz w:val="26"/>
          <w:szCs w:val="26"/>
        </w:rPr>
        <w:t xml:space="preserve">. </w:t>
      </w:r>
    </w:p>
    <w:p w:rsidR="00FF0B40" w:rsidRPr="005904BB" w:rsidRDefault="00FF0B40" w:rsidP="00FF0B40">
      <w:pPr>
        <w:spacing w:after="0" w:line="240" w:lineRule="auto"/>
        <w:ind w:firstLine="708"/>
        <w:jc w:val="both"/>
        <w:rPr>
          <w:rFonts w:ascii="Times New Roman" w:hAnsi="Times New Roman"/>
          <w:color w:val="000000"/>
          <w:sz w:val="26"/>
          <w:szCs w:val="26"/>
        </w:rPr>
      </w:pPr>
      <w:r w:rsidRPr="005904BB">
        <w:rPr>
          <w:rFonts w:ascii="Times New Roman" w:hAnsi="Times New Roman"/>
          <w:color w:val="000000"/>
          <w:sz w:val="26"/>
          <w:szCs w:val="26"/>
        </w:rPr>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6072E3" w:rsidRPr="006072E3" w:rsidRDefault="006072E3" w:rsidP="006072E3">
      <w:pPr>
        <w:spacing w:after="0" w:line="240" w:lineRule="auto"/>
        <w:ind w:firstLine="709"/>
        <w:jc w:val="both"/>
        <w:rPr>
          <w:rFonts w:ascii="Times New Roman" w:hAnsi="Times New Roman" w:cs="Times New Roman"/>
          <w:color w:val="000000" w:themeColor="text1"/>
          <w:sz w:val="26"/>
          <w:szCs w:val="26"/>
        </w:rPr>
      </w:pPr>
      <w:r w:rsidRPr="006072E3">
        <w:rPr>
          <w:rFonts w:ascii="Times New Roman" w:hAnsi="Times New Roman" w:cs="Times New Roman"/>
          <w:color w:val="000000" w:themeColor="text1"/>
          <w:sz w:val="26"/>
          <w:szCs w:val="26"/>
        </w:rPr>
        <w:lastRenderedPageBreak/>
        <w:t>В рамках 2 этапа «Декады дорожной безопасности детей» в период с 18 по 27 мая 2020г. сотрудниками полка ДПС проведено профилактическое мероприятие «Пешеходный всеобуч», в ходе которого, инспекторы ДПС несли службу вблизи пешеходных переходов,  и разъясняли пешим участникам дорожного движения правила пересечения проезжей части,  а тем, кто нарушил ПДД демонстрировался видеоролик с кадрами реальных ДТП с участием пешеходов.</w:t>
      </w:r>
    </w:p>
    <w:p w:rsid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 xml:space="preserve">За 6 месяцев 2020 года на территории обслуживания МУ МВД России «Красноярское» инспекторами полка ДПС выявлено 728 случаев нарушения правил дорожного движения, допущенных несовершеннолетними в возрасте до 16 лет. </w:t>
      </w:r>
    </w:p>
    <w:p w:rsidR="00FF0B40" w:rsidRP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Инспекторами ДПС полка ДПС ГИБДД МУ МВД России «Красноярское» совместно с сотрудниками отделения по пропаганде БДД ОГИБДД МУ МВД России «Красноярское» осуществляется профилактическая работа в дворовых территориях с использованием СГУ о недопущении нарушений ПДД детьми при нахождении на улице.</w:t>
      </w:r>
    </w:p>
    <w:p w:rsidR="00FF0B40" w:rsidRP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 xml:space="preserve">В 2020 году сотрудниками полка ДПС проведено 40 мероприятий, направленных на предупреждение и профилактику аварийности с участием пешеходов, в рамках которых проводилась профилактическая работа по детскому дорожно-транспортному травматизму. Место и время проведения профилактических мероприятий определяется на основе анализа аварийности с участием пешеходов, в том числе детей-пешеходов. </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«Красноярск Главный»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0D6BBB" w:rsidRDefault="00475F83" w:rsidP="00594EA1">
      <w:pPr>
        <w:spacing w:after="0" w:line="240" w:lineRule="auto"/>
        <w:ind w:firstLine="709"/>
        <w:jc w:val="both"/>
        <w:rPr>
          <w:rFonts w:ascii="Times New Roman" w:eastAsia="Times New Roman" w:hAnsi="Times New Roman" w:cs="Times New Roman"/>
          <w:b/>
          <w:i/>
          <w:sz w:val="26"/>
          <w:szCs w:val="26"/>
        </w:rPr>
      </w:pPr>
      <w:r w:rsidRPr="000D6BBB">
        <w:rPr>
          <w:rFonts w:ascii="Times New Roman" w:eastAsia="Times New Roman" w:hAnsi="Times New Roman" w:cs="Times New Roman"/>
          <w:b/>
          <w:i/>
          <w:sz w:val="26"/>
          <w:szCs w:val="26"/>
        </w:rPr>
        <w:t>Рекомендации:</w:t>
      </w:r>
    </w:p>
    <w:p w:rsidR="00FF0B40" w:rsidRPr="00FF0B40" w:rsidRDefault="00FF0B40" w:rsidP="00FF0B40">
      <w:pPr>
        <w:spacing w:after="0" w:line="240" w:lineRule="auto"/>
        <w:ind w:firstLine="708"/>
        <w:jc w:val="both"/>
        <w:rPr>
          <w:rFonts w:ascii="Times New Roman" w:eastAsiaTheme="minorHAnsi" w:hAnsi="Times New Roman" w:cs="Times New Roman"/>
          <w:sz w:val="26"/>
          <w:szCs w:val="26"/>
          <w:lang w:eastAsia="en-US"/>
        </w:rPr>
      </w:pPr>
      <w:r w:rsidRPr="00FF0B40">
        <w:rPr>
          <w:rFonts w:ascii="Times New Roman" w:eastAsiaTheme="minorHAnsi" w:hAnsi="Times New Roman" w:cs="Times New Roman"/>
          <w:sz w:val="26"/>
          <w:szCs w:val="26"/>
          <w:lang w:eastAsia="en-US"/>
        </w:rPr>
        <w:t xml:space="preserve">На основании анализа аварийности дорожно-транспортных происшествий за </w:t>
      </w:r>
      <w:r w:rsidRPr="00FF0B40">
        <w:rPr>
          <w:rFonts w:ascii="Times New Roman" w:eastAsiaTheme="minorHAnsi" w:hAnsi="Times New Roman" w:cs="Times New Roman"/>
          <w:sz w:val="26"/>
          <w:szCs w:val="26"/>
          <w:lang w:eastAsia="en-US"/>
        </w:rPr>
        <w:br/>
        <w:t xml:space="preserve">6 месяцев 2020 года с участием несовершеннолетних, педагогам образовательных учреждений в 2020-2021 учебном году следует активизировать профилактическую работу с несовершеннолетними, а также с их родителями, которые зачастую провоцируют детей на нарушения ПДД не только своим отрицательным примером, но и угрозами за опоздания на уроки, дополнительные занятия, домой. </w:t>
      </w:r>
    </w:p>
    <w:p w:rsidR="00FF0B40" w:rsidRPr="008554FC" w:rsidRDefault="00C66447" w:rsidP="00FF0B40">
      <w:pPr>
        <w:spacing w:after="0" w:line="240" w:lineRule="auto"/>
        <w:jc w:val="both"/>
        <w:rPr>
          <w:rFonts w:ascii="Times New Roman" w:eastAsia="Times New Roman" w:hAnsi="Times New Roman"/>
          <w:color w:val="000000"/>
          <w:sz w:val="26"/>
          <w:szCs w:val="26"/>
        </w:rPr>
      </w:pPr>
      <w:r w:rsidRPr="00A564A3">
        <w:rPr>
          <w:rFonts w:ascii="Times New Roman" w:eastAsia="Times New Roman" w:hAnsi="Times New Roman" w:cs="Times New Roman"/>
          <w:sz w:val="26"/>
          <w:szCs w:val="26"/>
        </w:rPr>
        <w:t xml:space="preserve">          </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В целях поведения работы в данном направлении</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 xml:space="preserve">ГУ образования администрации г. Красноярска и отделу образования г. Дивногорска при взаимодействии с сотрудниками ОГИБДД и ПДН </w:t>
      </w:r>
      <w:r w:rsidR="00FF0B40" w:rsidRPr="008554FC">
        <w:rPr>
          <w:rFonts w:ascii="Times New Roman" w:eastAsia="Times New Roman" w:hAnsi="Times New Roman"/>
          <w:color w:val="000000"/>
          <w:sz w:val="26"/>
          <w:szCs w:val="26"/>
        </w:rPr>
        <w:t>в текущем учебном году необходимо:</w:t>
      </w:r>
    </w:p>
    <w:p w:rsidR="00FF0B40" w:rsidRDefault="00FF0B40" w:rsidP="00FF0B40">
      <w:pPr>
        <w:tabs>
          <w:tab w:val="left" w:pos="2130"/>
        </w:tabs>
        <w:spacing w:after="0" w:line="240" w:lineRule="auto"/>
        <w:jc w:val="both"/>
        <w:rPr>
          <w:rFonts w:ascii="Times New Roman" w:eastAsia="Times New Roman" w:hAnsi="Times New Roman"/>
          <w:sz w:val="26"/>
          <w:szCs w:val="26"/>
        </w:rPr>
      </w:pPr>
      <w:r w:rsidRPr="008554FC">
        <w:rPr>
          <w:rFonts w:ascii="Times New Roman" w:eastAsia="Times New Roman" w:hAnsi="Times New Roman"/>
          <w:sz w:val="26"/>
          <w:szCs w:val="26"/>
        </w:rPr>
        <w:t xml:space="preserve">          1.Провести все запланированные мероприятия, предусмотренные совместным планом по подготовке и проведению всех этапов «Декады дорожной безопасности детей»</w:t>
      </w:r>
      <w:r w:rsidRPr="008554FC">
        <w:rPr>
          <w:rFonts w:eastAsia="Times New Roman"/>
        </w:rPr>
        <w:t xml:space="preserve">, </w:t>
      </w:r>
      <w:r w:rsidRPr="008554FC">
        <w:rPr>
          <w:rFonts w:ascii="Times New Roman" w:eastAsia="Times New Roman" w:hAnsi="Times New Roman"/>
          <w:sz w:val="26"/>
          <w:szCs w:val="26"/>
        </w:rPr>
        <w:t>а также планом по проведению совместных мероприятий с ГУО администрации г. Красноярска, МО г. Дивногорска, ОУУПиДН, ОГИБДД полком ДПС ГИБДД МУ МВД России «Красноярское», направленных на стабилизацию аварийности и снижению ДТП с участием несовершеннолетних в 2020 году;</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2.</w:t>
      </w:r>
      <w:r w:rsidRPr="004F1069">
        <w:rPr>
          <w:rFonts w:ascii="Times New Roman" w:eastAsia="Times New Roman" w:hAnsi="Times New Roman"/>
          <w:sz w:val="26"/>
          <w:szCs w:val="26"/>
        </w:rPr>
        <w:t>С целью стабилизации аварийности с участием</w:t>
      </w:r>
      <w:r>
        <w:rPr>
          <w:rFonts w:ascii="Times New Roman" w:eastAsia="Times New Roman" w:hAnsi="Times New Roman"/>
          <w:sz w:val="26"/>
          <w:szCs w:val="26"/>
        </w:rPr>
        <w:t xml:space="preserve"> детей во дворах </w:t>
      </w:r>
      <w:r w:rsidRPr="004F1069">
        <w:rPr>
          <w:rFonts w:ascii="Times New Roman" w:eastAsia="Times New Roman" w:hAnsi="Times New Roman"/>
          <w:sz w:val="26"/>
          <w:szCs w:val="26"/>
        </w:rPr>
        <w:t xml:space="preserve"> </w:t>
      </w:r>
      <w:r>
        <w:rPr>
          <w:rFonts w:ascii="Times New Roman" w:eastAsia="Times New Roman" w:hAnsi="Times New Roman"/>
          <w:sz w:val="26"/>
          <w:szCs w:val="26"/>
        </w:rPr>
        <w:t>необходимо организовать взаимодействие с ТСЖ и УК по благоустройству придомовой территории:</w:t>
      </w:r>
      <w:r w:rsidRPr="004F1069">
        <w:rPr>
          <w:rFonts w:ascii="Times New Roman" w:eastAsia="Times New Roman" w:hAnsi="Times New Roman"/>
          <w:sz w:val="26"/>
          <w:szCs w:val="26"/>
        </w:rPr>
        <w:t xml:space="preserve">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становить металлические ограждения возле подъездов и трансформаторных будок с целью ограничения стихийной парковки транспортных средств, и как следствие, ограничения обзора для</w:t>
      </w:r>
      <w:r>
        <w:rPr>
          <w:rFonts w:ascii="Times New Roman" w:eastAsia="Times New Roman" w:hAnsi="Times New Roman"/>
          <w:sz w:val="26"/>
          <w:szCs w:val="26"/>
        </w:rPr>
        <w:t xml:space="preserve"> участников дорожного движения;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 xml:space="preserve">становить ограждения детских площадок, с организованным выходом в определенных наиболее безопасных местах, а также с целью недопущения фактов </w:t>
      </w:r>
      <w:r w:rsidRPr="004F1069">
        <w:rPr>
          <w:rFonts w:ascii="Times New Roman" w:eastAsia="Times New Roman" w:hAnsi="Times New Roman"/>
          <w:sz w:val="26"/>
          <w:szCs w:val="26"/>
        </w:rPr>
        <w:lastRenderedPageBreak/>
        <w:t>несанкционированной парковки транспортных средств на данных участках. Также следует на проезжую часть нанести дорожную разметку «Пешеходный переход» напротив выхода с детской площадки;</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-о</w:t>
      </w:r>
      <w:r w:rsidRPr="004F1069">
        <w:rPr>
          <w:rFonts w:ascii="Times New Roman" w:eastAsia="Times New Roman" w:hAnsi="Times New Roman"/>
          <w:sz w:val="26"/>
          <w:szCs w:val="26"/>
        </w:rPr>
        <w:t>бустроить искусственными неровностями дворовые территории многоквартирных домов, организовать работу по нанесению дорожной разметки в виде надписи  «Осторожно, дети», призывающей водителей снизить скорость при движении по дворовой территории;</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-и</w:t>
      </w:r>
      <w:r w:rsidRPr="004F1069">
        <w:rPr>
          <w:rFonts w:ascii="Times New Roman" w:eastAsia="Times New Roman" w:hAnsi="Times New Roman"/>
          <w:sz w:val="26"/>
          <w:szCs w:val="26"/>
        </w:rPr>
        <w:t>сходя из конкретных условий</w:t>
      </w:r>
      <w:r>
        <w:rPr>
          <w:rFonts w:ascii="Times New Roman" w:eastAsia="Times New Roman" w:hAnsi="Times New Roman"/>
          <w:sz w:val="26"/>
          <w:szCs w:val="26"/>
        </w:rPr>
        <w:t>,</w:t>
      </w:r>
      <w:r w:rsidRPr="004F1069">
        <w:rPr>
          <w:rFonts w:ascii="Times New Roman" w:eastAsia="Times New Roman" w:hAnsi="Times New Roman"/>
          <w:sz w:val="26"/>
          <w:szCs w:val="26"/>
        </w:rPr>
        <w:t xml:space="preserve"> рассмотреть вариант ограничения въезда на дворовую территорию путем установления запирающих устройств (шлагбаумов, откатных ворот);</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-рассмотреть вопрос о нанесении дорожной разметки «Вникание дети!» при въезде на дворовую территорию, призывающую водителей снизить скорость и быть предельно осторожными во время  движения по дворовой территории.  </w:t>
      </w:r>
    </w:p>
    <w:p w:rsidR="00FF0B40" w:rsidRPr="00421D01"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3. </w:t>
      </w:r>
      <w:r w:rsidRPr="00421D01">
        <w:rPr>
          <w:rFonts w:ascii="Times New Roman" w:eastAsia="Times New Roman" w:hAnsi="Times New Roman"/>
          <w:sz w:val="26"/>
          <w:szCs w:val="26"/>
        </w:rPr>
        <w:t xml:space="preserve">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w:t>
      </w:r>
      <w:r>
        <w:rPr>
          <w:rFonts w:ascii="Times New Roman" w:eastAsia="Times New Roman" w:hAnsi="Times New Roman"/>
          <w:sz w:val="26"/>
          <w:szCs w:val="26"/>
        </w:rPr>
        <w:t xml:space="preserve">сотрудников ПДН и </w:t>
      </w:r>
      <w:r w:rsidRPr="00421D01">
        <w:rPr>
          <w:rFonts w:ascii="Times New Roman" w:eastAsia="Times New Roman" w:hAnsi="Times New Roman"/>
          <w:sz w:val="26"/>
          <w:szCs w:val="26"/>
        </w:rPr>
        <w:t>представителей «Родительских патрулей»</w:t>
      </w:r>
      <w:r>
        <w:rPr>
          <w:rFonts w:ascii="Times New Roman" w:eastAsia="Times New Roman" w:hAnsi="Times New Roman"/>
          <w:sz w:val="26"/>
          <w:szCs w:val="26"/>
        </w:rPr>
        <w:t xml:space="preserve"> из ОУ</w:t>
      </w:r>
      <w:r w:rsidRPr="00421D01">
        <w:rPr>
          <w:rFonts w:ascii="Times New Roman" w:eastAsia="Times New Roman" w:hAnsi="Times New Roman"/>
          <w:sz w:val="26"/>
          <w:szCs w:val="26"/>
        </w:rPr>
        <w:t>;</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4. </w:t>
      </w:r>
      <w:r w:rsidRPr="00421D01">
        <w:rPr>
          <w:rFonts w:ascii="Times New Roman" w:eastAsia="Times New Roman" w:hAnsi="Times New Roman"/>
          <w:sz w:val="26"/>
          <w:szCs w:val="26"/>
        </w:rPr>
        <w:t>Продолжить педагогам образовательных учреждений рекомендовать родителям (посредством электронного журнала и родительских чатов в современных месенджерах «Вайбер», Вотсап»),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(гибдд.рф);</w:t>
      </w:r>
    </w:p>
    <w:p w:rsidR="00FF0B40" w:rsidRDefault="00FF0B40" w:rsidP="00FF0B40">
      <w:pPr>
        <w:spacing w:after="0" w:line="240" w:lineRule="auto"/>
        <w:ind w:firstLine="709"/>
        <w:jc w:val="both"/>
        <w:rPr>
          <w:rFonts w:ascii="Times New Roman" w:eastAsia="Times New Roman" w:hAnsi="Times New Roman"/>
          <w:b/>
          <w:color w:val="000000"/>
          <w:sz w:val="26"/>
          <w:szCs w:val="26"/>
        </w:rPr>
      </w:pPr>
    </w:p>
    <w:p w:rsidR="00FF0B40" w:rsidRPr="008554FC" w:rsidRDefault="00FF0B40" w:rsidP="00FF0B40">
      <w:pPr>
        <w:spacing w:after="0" w:line="240" w:lineRule="auto"/>
        <w:ind w:firstLine="709"/>
        <w:jc w:val="both"/>
        <w:rPr>
          <w:rFonts w:ascii="Times New Roman" w:eastAsia="Times New Roman" w:hAnsi="Times New Roman"/>
          <w:b/>
          <w:color w:val="000000"/>
          <w:sz w:val="26"/>
          <w:szCs w:val="26"/>
        </w:rPr>
      </w:pPr>
      <w:r w:rsidRPr="008554FC">
        <w:rPr>
          <w:rFonts w:ascii="Times New Roman" w:eastAsia="Times New Roman" w:hAnsi="Times New Roman"/>
          <w:b/>
          <w:color w:val="000000"/>
          <w:sz w:val="26"/>
          <w:szCs w:val="26"/>
        </w:rPr>
        <w:t xml:space="preserve">Сотрудникам отделения по пропаганде ОГИБДД и инспекторам полка ДПС ГИБДД МУ МВД России «Красноярское»: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1. Ежемесячно доводить информацию о выявленных нарушениях и статистике руководителям образовательных учреждений, чьи учащиеся систематически нарушают правила дорожного движения, для принятия комплексных мер по профилактике детского дорожно-транспортного травматизма;</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2. В целях предупреждения и профилактики нарушений ПДД, связанных с управлением авто - мототранспортными средствами несовершеннолетними, не имеющими права управления, ориентировать экипажи ДПС на выявление и пресечение подобных фактов при несении службы;</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3. Не реже двух раз в месяц проводить оперативно-профилактические мероприятия, направленные на пресечение нарушений ПДД несовершеннолетними пешеходами, с учетом требований методических рекомендаций, с привлечением общественных организаций и обязательным освещением</w:t>
      </w:r>
      <w:r w:rsidRPr="008554FC">
        <w:rPr>
          <w:rFonts w:ascii="Times New Roman" w:eastAsia="Times New Roman" w:hAnsi="Times New Roman"/>
          <w:color w:val="000000"/>
          <w:sz w:val="26"/>
          <w:szCs w:val="26"/>
        </w:rPr>
        <w:tab/>
        <w:t xml:space="preserve"> результатов</w:t>
      </w:r>
      <w:r w:rsidRPr="008554FC">
        <w:rPr>
          <w:rFonts w:ascii="Times New Roman" w:eastAsia="Times New Roman" w:hAnsi="Times New Roman"/>
          <w:color w:val="000000"/>
          <w:sz w:val="26"/>
          <w:szCs w:val="26"/>
        </w:rPr>
        <w:tab/>
        <w:t xml:space="preserve"> в СМИ. При расставлении нарядов учитывать анализ аварийности с участием детей (максимально ориентируя наряды в Ленинском, Свердловском и Советском районах). Помимо этого после выхода детей с дистанционного обучения, следует приблизить наряды инспекторов ДПС к образовательным учреждениям в период с 07.00 до 08.00, а также с 18.00 до 20.00, где организовать профилактическую работу с детьми-пешеходами с использованием СГУ.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4.</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 xml:space="preserve">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дошкольным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период с 20.00 до 22.00 часов усилить работу нарядов </w:t>
      </w:r>
      <w:r w:rsidRPr="008554FC">
        <w:rPr>
          <w:rFonts w:ascii="Times New Roman" w:eastAsia="Times New Roman" w:hAnsi="Times New Roman"/>
          <w:color w:val="000000"/>
          <w:sz w:val="26"/>
          <w:szCs w:val="26"/>
        </w:rPr>
        <w:lastRenderedPageBreak/>
        <w:t>по выявлению нарушений правил перевозки детей, в том числе на выездах из города (не реже двух раз в месяц);</w:t>
      </w:r>
    </w:p>
    <w:p w:rsidR="00FF0B40" w:rsidRDefault="00FF0B40" w:rsidP="00FF0B4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5</w:t>
      </w:r>
      <w:r w:rsidRPr="008554FC">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Продолжить взаимодействие с краевыми и региональными телекомпаниями на предмет выхода в эфиры сюжетов по профилактике детского  дорожно-транспор</w:t>
      </w:r>
      <w:r>
        <w:rPr>
          <w:rFonts w:ascii="Times New Roman" w:eastAsia="Times New Roman" w:hAnsi="Times New Roman"/>
          <w:color w:val="000000"/>
          <w:sz w:val="26"/>
          <w:szCs w:val="26"/>
        </w:rPr>
        <w:t>тного травматизма (еженедельно)</w:t>
      </w:r>
      <w:r w:rsidR="006A7EB4">
        <w:rPr>
          <w:rFonts w:ascii="Times New Roman" w:eastAsia="Times New Roman" w:hAnsi="Times New Roman"/>
          <w:color w:val="000000"/>
          <w:sz w:val="26"/>
          <w:szCs w:val="26"/>
        </w:rPr>
        <w:t>;</w:t>
      </w:r>
    </w:p>
    <w:p w:rsidR="006A7EB4" w:rsidRPr="006A7EB4" w:rsidRDefault="006A7EB4" w:rsidP="006A7EB4">
      <w:pPr>
        <w:spacing w:after="0" w:line="240" w:lineRule="auto"/>
        <w:ind w:firstLine="709"/>
        <w:jc w:val="both"/>
        <w:rPr>
          <w:rFonts w:ascii="Times New Roman" w:eastAsia="Times New Roman" w:hAnsi="Times New Roman"/>
          <w:color w:val="000000"/>
          <w:sz w:val="26"/>
          <w:szCs w:val="26"/>
        </w:rPr>
      </w:pPr>
      <w:r w:rsidRPr="006A7EB4">
        <w:rPr>
          <w:rFonts w:ascii="Times New Roman" w:eastAsia="Times New Roman" w:hAnsi="Times New Roman"/>
          <w:color w:val="000000"/>
          <w:sz w:val="26"/>
          <w:szCs w:val="26"/>
        </w:rPr>
        <w:t xml:space="preserve">6. В целях исключения нарушений ПДД несовершеннолетними и возникновения аварийно-опасных ситуаций продолжить работу нарядов ДПС с использованием СГУ возле мест массового притяжения детей и подростков, а также в зонах пешеходных переходов. </w:t>
      </w:r>
    </w:p>
    <w:p w:rsidR="006A7EB4" w:rsidRPr="008554FC" w:rsidRDefault="006A7EB4" w:rsidP="00FF0B40">
      <w:pPr>
        <w:spacing w:after="0" w:line="240" w:lineRule="auto"/>
        <w:jc w:val="both"/>
        <w:rPr>
          <w:rFonts w:ascii="Times New Roman" w:eastAsia="Times New Roman" w:hAnsi="Times New Roman"/>
          <w:color w:val="000000"/>
          <w:sz w:val="26"/>
          <w:szCs w:val="26"/>
        </w:rPr>
      </w:pP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6072E3" w:rsidRDefault="006072E3"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6A7EB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7A5622">
        <w:rPr>
          <w:rFonts w:ascii="Times New Roman" w:eastAsia="Times New Roman" w:hAnsi="Times New Roman" w:cs="Times New Roman"/>
          <w:color w:val="000000"/>
          <w:sz w:val="26"/>
          <w:szCs w:val="26"/>
        </w:rPr>
        <w:t>ач</w:t>
      </w:r>
      <w:r w:rsidR="00CF724E">
        <w:rPr>
          <w:rFonts w:ascii="Times New Roman" w:eastAsia="Times New Roman" w:hAnsi="Times New Roman" w:cs="Times New Roman"/>
          <w:color w:val="000000"/>
          <w:sz w:val="26"/>
          <w:szCs w:val="26"/>
        </w:rPr>
        <w:t>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w:t>
      </w:r>
      <w:r w:rsidR="006A7EB4">
        <w:rPr>
          <w:rFonts w:ascii="Times New Roman" w:eastAsia="Times New Roman" w:hAnsi="Times New Roman" w:cs="Times New Roman"/>
          <w:color w:val="000000"/>
          <w:sz w:val="26"/>
          <w:szCs w:val="26"/>
        </w:rPr>
        <w:t>К.М. Колегов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0D6BBB"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    » ию</w:t>
      </w:r>
      <w:r w:rsidR="006A7EB4">
        <w:rPr>
          <w:rFonts w:ascii="Times New Roman" w:eastAsia="Times New Roman" w:hAnsi="Times New Roman" w:cs="Times New Roman"/>
          <w:color w:val="000000"/>
          <w:sz w:val="26"/>
          <w:szCs w:val="26"/>
        </w:rPr>
        <w:t>ля</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 xml:space="preserve">сп: </w:t>
      </w:r>
      <w:r w:rsidR="006A7EB4">
        <w:rPr>
          <w:rFonts w:ascii="Times New Roman" w:eastAsia="Times New Roman" w:hAnsi="Times New Roman" w:cs="Times New Roman"/>
          <w:sz w:val="16"/>
          <w:szCs w:val="16"/>
        </w:rPr>
        <w:t>А</w:t>
      </w:r>
      <w:r w:rsidR="003072B1">
        <w:rPr>
          <w:rFonts w:ascii="Times New Roman" w:eastAsia="Times New Roman" w:hAnsi="Times New Roman" w:cs="Times New Roman"/>
          <w:sz w:val="16"/>
          <w:szCs w:val="16"/>
        </w:rPr>
        <w:t>.</w:t>
      </w:r>
      <w:r w:rsidR="006A7EB4">
        <w:rPr>
          <w:rFonts w:ascii="Times New Roman" w:eastAsia="Times New Roman" w:hAnsi="Times New Roman" w:cs="Times New Roman"/>
          <w:sz w:val="16"/>
          <w:szCs w:val="16"/>
        </w:rPr>
        <w:t>В</w:t>
      </w:r>
      <w:r w:rsidR="003072B1">
        <w:rPr>
          <w:rFonts w:ascii="Times New Roman" w:eastAsia="Times New Roman" w:hAnsi="Times New Roman" w:cs="Times New Roman"/>
          <w:sz w:val="16"/>
          <w:szCs w:val="16"/>
        </w:rPr>
        <w:t xml:space="preserve">. </w:t>
      </w:r>
      <w:r w:rsidR="006A7EB4">
        <w:rPr>
          <w:rFonts w:ascii="Times New Roman" w:eastAsia="Times New Roman" w:hAnsi="Times New Roman" w:cs="Times New Roman"/>
          <w:sz w:val="16"/>
          <w:szCs w:val="16"/>
        </w:rPr>
        <w:t>Мартыненко</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5"/>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2F" w:rsidRDefault="00C04A2F" w:rsidP="00645274">
      <w:pPr>
        <w:spacing w:after="0" w:line="240" w:lineRule="auto"/>
      </w:pPr>
      <w:r>
        <w:separator/>
      </w:r>
    </w:p>
  </w:endnote>
  <w:endnote w:type="continuationSeparator" w:id="0">
    <w:p w:rsidR="00C04A2F" w:rsidRDefault="00C04A2F"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ED6F20">
          <w:rPr>
            <w:noProof/>
          </w:rPr>
          <w:t>1</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2F" w:rsidRDefault="00C04A2F" w:rsidP="00645274">
      <w:pPr>
        <w:spacing w:after="0" w:line="240" w:lineRule="auto"/>
      </w:pPr>
      <w:r>
        <w:separator/>
      </w:r>
    </w:p>
  </w:footnote>
  <w:footnote w:type="continuationSeparator" w:id="0">
    <w:p w:rsidR="00C04A2F" w:rsidRDefault="00C04A2F"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319"/>
    <w:rsid w:val="00003360"/>
    <w:rsid w:val="000044ED"/>
    <w:rsid w:val="00005C41"/>
    <w:rsid w:val="000131DF"/>
    <w:rsid w:val="00013FB0"/>
    <w:rsid w:val="00022B06"/>
    <w:rsid w:val="00023002"/>
    <w:rsid w:val="00023DFB"/>
    <w:rsid w:val="0002631E"/>
    <w:rsid w:val="00026456"/>
    <w:rsid w:val="00027D9E"/>
    <w:rsid w:val="000322F1"/>
    <w:rsid w:val="00040875"/>
    <w:rsid w:val="00045F73"/>
    <w:rsid w:val="00047242"/>
    <w:rsid w:val="00050CF2"/>
    <w:rsid w:val="00054B9A"/>
    <w:rsid w:val="000553E9"/>
    <w:rsid w:val="00063B19"/>
    <w:rsid w:val="00066D99"/>
    <w:rsid w:val="00066FB8"/>
    <w:rsid w:val="00070E39"/>
    <w:rsid w:val="00071A62"/>
    <w:rsid w:val="0007274F"/>
    <w:rsid w:val="00072B3C"/>
    <w:rsid w:val="00073435"/>
    <w:rsid w:val="0007454E"/>
    <w:rsid w:val="000746B2"/>
    <w:rsid w:val="00084D15"/>
    <w:rsid w:val="000877B9"/>
    <w:rsid w:val="00090AB6"/>
    <w:rsid w:val="00097165"/>
    <w:rsid w:val="000A364B"/>
    <w:rsid w:val="000A4C30"/>
    <w:rsid w:val="000A52A6"/>
    <w:rsid w:val="000A628E"/>
    <w:rsid w:val="000A7085"/>
    <w:rsid w:val="000B0EF4"/>
    <w:rsid w:val="000B1472"/>
    <w:rsid w:val="000C448F"/>
    <w:rsid w:val="000C6707"/>
    <w:rsid w:val="000D563D"/>
    <w:rsid w:val="000D57CD"/>
    <w:rsid w:val="000D6BBB"/>
    <w:rsid w:val="000D751D"/>
    <w:rsid w:val="000E2E49"/>
    <w:rsid w:val="000E7206"/>
    <w:rsid w:val="000F05D3"/>
    <w:rsid w:val="0010552D"/>
    <w:rsid w:val="00110F8A"/>
    <w:rsid w:val="0011198C"/>
    <w:rsid w:val="00113CB6"/>
    <w:rsid w:val="00117155"/>
    <w:rsid w:val="001265A7"/>
    <w:rsid w:val="00127B4E"/>
    <w:rsid w:val="00132779"/>
    <w:rsid w:val="00141256"/>
    <w:rsid w:val="00142A1D"/>
    <w:rsid w:val="00146249"/>
    <w:rsid w:val="001479D1"/>
    <w:rsid w:val="001507BB"/>
    <w:rsid w:val="00150F18"/>
    <w:rsid w:val="00151247"/>
    <w:rsid w:val="00160993"/>
    <w:rsid w:val="00160C8F"/>
    <w:rsid w:val="00164B1A"/>
    <w:rsid w:val="00170F97"/>
    <w:rsid w:val="00171696"/>
    <w:rsid w:val="00171DE2"/>
    <w:rsid w:val="00173344"/>
    <w:rsid w:val="0017334E"/>
    <w:rsid w:val="001736BB"/>
    <w:rsid w:val="00173D27"/>
    <w:rsid w:val="00176C4D"/>
    <w:rsid w:val="00176C60"/>
    <w:rsid w:val="001807C2"/>
    <w:rsid w:val="00181CA5"/>
    <w:rsid w:val="00183CD4"/>
    <w:rsid w:val="001855C0"/>
    <w:rsid w:val="00186701"/>
    <w:rsid w:val="001873DA"/>
    <w:rsid w:val="00190452"/>
    <w:rsid w:val="00190882"/>
    <w:rsid w:val="001A156A"/>
    <w:rsid w:val="001A1DD1"/>
    <w:rsid w:val="001A2C27"/>
    <w:rsid w:val="001B26ED"/>
    <w:rsid w:val="001B48D1"/>
    <w:rsid w:val="001B72FD"/>
    <w:rsid w:val="001B74B6"/>
    <w:rsid w:val="001B7D3C"/>
    <w:rsid w:val="001C0C79"/>
    <w:rsid w:val="001C1D30"/>
    <w:rsid w:val="001C3290"/>
    <w:rsid w:val="001C3589"/>
    <w:rsid w:val="001C52F2"/>
    <w:rsid w:val="001D1C01"/>
    <w:rsid w:val="001D6831"/>
    <w:rsid w:val="001F2EE6"/>
    <w:rsid w:val="001F52C9"/>
    <w:rsid w:val="001F6A97"/>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473E"/>
    <w:rsid w:val="0025571F"/>
    <w:rsid w:val="0026288C"/>
    <w:rsid w:val="002642DE"/>
    <w:rsid w:val="00264651"/>
    <w:rsid w:val="00265DCC"/>
    <w:rsid w:val="00266B72"/>
    <w:rsid w:val="002710D5"/>
    <w:rsid w:val="0027475C"/>
    <w:rsid w:val="00274C1B"/>
    <w:rsid w:val="002756DD"/>
    <w:rsid w:val="00284017"/>
    <w:rsid w:val="002860B0"/>
    <w:rsid w:val="00286FFD"/>
    <w:rsid w:val="00290D8A"/>
    <w:rsid w:val="002921C5"/>
    <w:rsid w:val="002947E4"/>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D7A9E"/>
    <w:rsid w:val="002E1491"/>
    <w:rsid w:val="002E51D2"/>
    <w:rsid w:val="002E6328"/>
    <w:rsid w:val="002F0A21"/>
    <w:rsid w:val="002F3406"/>
    <w:rsid w:val="002F5D3A"/>
    <w:rsid w:val="00300404"/>
    <w:rsid w:val="00301BD6"/>
    <w:rsid w:val="00302A45"/>
    <w:rsid w:val="003072B1"/>
    <w:rsid w:val="00312CE9"/>
    <w:rsid w:val="00314FCE"/>
    <w:rsid w:val="00315454"/>
    <w:rsid w:val="0032117A"/>
    <w:rsid w:val="00323865"/>
    <w:rsid w:val="00326499"/>
    <w:rsid w:val="00327724"/>
    <w:rsid w:val="003305C0"/>
    <w:rsid w:val="003307EC"/>
    <w:rsid w:val="00331321"/>
    <w:rsid w:val="00332597"/>
    <w:rsid w:val="00333170"/>
    <w:rsid w:val="003367EF"/>
    <w:rsid w:val="00336B96"/>
    <w:rsid w:val="003428E6"/>
    <w:rsid w:val="00343C6C"/>
    <w:rsid w:val="00366993"/>
    <w:rsid w:val="00371954"/>
    <w:rsid w:val="003744EA"/>
    <w:rsid w:val="00380624"/>
    <w:rsid w:val="00382441"/>
    <w:rsid w:val="00382817"/>
    <w:rsid w:val="003A13F1"/>
    <w:rsid w:val="003A3709"/>
    <w:rsid w:val="003A730D"/>
    <w:rsid w:val="003B4384"/>
    <w:rsid w:val="003C01B4"/>
    <w:rsid w:val="003C0C96"/>
    <w:rsid w:val="003C1DC9"/>
    <w:rsid w:val="003C40E4"/>
    <w:rsid w:val="003C7DB3"/>
    <w:rsid w:val="003D0924"/>
    <w:rsid w:val="003D1CE6"/>
    <w:rsid w:val="003D1F47"/>
    <w:rsid w:val="003E3C1B"/>
    <w:rsid w:val="003E4F88"/>
    <w:rsid w:val="003F0A7B"/>
    <w:rsid w:val="003F18C8"/>
    <w:rsid w:val="003F1DAE"/>
    <w:rsid w:val="00401363"/>
    <w:rsid w:val="0040294E"/>
    <w:rsid w:val="00403A40"/>
    <w:rsid w:val="00407EC1"/>
    <w:rsid w:val="0041110F"/>
    <w:rsid w:val="004119F5"/>
    <w:rsid w:val="00411F08"/>
    <w:rsid w:val="004146AE"/>
    <w:rsid w:val="004177C9"/>
    <w:rsid w:val="00417A67"/>
    <w:rsid w:val="00417CA7"/>
    <w:rsid w:val="00420DAE"/>
    <w:rsid w:val="00422D99"/>
    <w:rsid w:val="00424F3B"/>
    <w:rsid w:val="00425703"/>
    <w:rsid w:val="00432BDF"/>
    <w:rsid w:val="00435FB8"/>
    <w:rsid w:val="004409FF"/>
    <w:rsid w:val="00440D78"/>
    <w:rsid w:val="00441C38"/>
    <w:rsid w:val="004437AC"/>
    <w:rsid w:val="00444343"/>
    <w:rsid w:val="00445DF4"/>
    <w:rsid w:val="004534B8"/>
    <w:rsid w:val="00453790"/>
    <w:rsid w:val="004648C4"/>
    <w:rsid w:val="00465BAE"/>
    <w:rsid w:val="00466D2D"/>
    <w:rsid w:val="00467FE5"/>
    <w:rsid w:val="00470911"/>
    <w:rsid w:val="00475F83"/>
    <w:rsid w:val="0048429B"/>
    <w:rsid w:val="00485645"/>
    <w:rsid w:val="00486778"/>
    <w:rsid w:val="00486BB1"/>
    <w:rsid w:val="00492A3E"/>
    <w:rsid w:val="0049705D"/>
    <w:rsid w:val="004A0668"/>
    <w:rsid w:val="004A3202"/>
    <w:rsid w:val="004A779F"/>
    <w:rsid w:val="004B5057"/>
    <w:rsid w:val="004B62EB"/>
    <w:rsid w:val="004C0AE0"/>
    <w:rsid w:val="004C374E"/>
    <w:rsid w:val="004C6C3F"/>
    <w:rsid w:val="004C782E"/>
    <w:rsid w:val="004D06C7"/>
    <w:rsid w:val="004D5C18"/>
    <w:rsid w:val="004D6EE7"/>
    <w:rsid w:val="004E014D"/>
    <w:rsid w:val="004E2719"/>
    <w:rsid w:val="004E2CA7"/>
    <w:rsid w:val="004F1AF5"/>
    <w:rsid w:val="004F6A17"/>
    <w:rsid w:val="00506D9A"/>
    <w:rsid w:val="005130C0"/>
    <w:rsid w:val="005141A6"/>
    <w:rsid w:val="0051639D"/>
    <w:rsid w:val="00520E74"/>
    <w:rsid w:val="00521679"/>
    <w:rsid w:val="00522700"/>
    <w:rsid w:val="00526BC4"/>
    <w:rsid w:val="00531A08"/>
    <w:rsid w:val="00534190"/>
    <w:rsid w:val="00534DCF"/>
    <w:rsid w:val="00535C95"/>
    <w:rsid w:val="00541F7F"/>
    <w:rsid w:val="005501FA"/>
    <w:rsid w:val="00554F39"/>
    <w:rsid w:val="00557D03"/>
    <w:rsid w:val="0056636A"/>
    <w:rsid w:val="00572018"/>
    <w:rsid w:val="00572A18"/>
    <w:rsid w:val="005732FA"/>
    <w:rsid w:val="00581600"/>
    <w:rsid w:val="005820AA"/>
    <w:rsid w:val="00583DCF"/>
    <w:rsid w:val="005918A5"/>
    <w:rsid w:val="00594EA1"/>
    <w:rsid w:val="005967AA"/>
    <w:rsid w:val="00596D09"/>
    <w:rsid w:val="00596DC7"/>
    <w:rsid w:val="005A0301"/>
    <w:rsid w:val="005A197F"/>
    <w:rsid w:val="005A2355"/>
    <w:rsid w:val="005A387A"/>
    <w:rsid w:val="005A4245"/>
    <w:rsid w:val="005A6AF3"/>
    <w:rsid w:val="005B03F8"/>
    <w:rsid w:val="005B1DBF"/>
    <w:rsid w:val="005B5EDF"/>
    <w:rsid w:val="005C0943"/>
    <w:rsid w:val="005C3B91"/>
    <w:rsid w:val="005C5D82"/>
    <w:rsid w:val="005D018F"/>
    <w:rsid w:val="005D0A0C"/>
    <w:rsid w:val="005D1C0E"/>
    <w:rsid w:val="005D2B6D"/>
    <w:rsid w:val="005D38D0"/>
    <w:rsid w:val="005D6784"/>
    <w:rsid w:val="005D6B34"/>
    <w:rsid w:val="005D6C44"/>
    <w:rsid w:val="005E072D"/>
    <w:rsid w:val="005E1D2E"/>
    <w:rsid w:val="005E1DAD"/>
    <w:rsid w:val="005E2523"/>
    <w:rsid w:val="005E4C08"/>
    <w:rsid w:val="005E5213"/>
    <w:rsid w:val="005E743E"/>
    <w:rsid w:val="005E7E7E"/>
    <w:rsid w:val="005F02EE"/>
    <w:rsid w:val="005F1CA9"/>
    <w:rsid w:val="005F25EE"/>
    <w:rsid w:val="005F2635"/>
    <w:rsid w:val="005F4768"/>
    <w:rsid w:val="005F4973"/>
    <w:rsid w:val="005F601E"/>
    <w:rsid w:val="005F65A7"/>
    <w:rsid w:val="005F7FF6"/>
    <w:rsid w:val="006060E0"/>
    <w:rsid w:val="006067A1"/>
    <w:rsid w:val="006072E3"/>
    <w:rsid w:val="00607BEC"/>
    <w:rsid w:val="006112F6"/>
    <w:rsid w:val="00611B09"/>
    <w:rsid w:val="00612417"/>
    <w:rsid w:val="0061298B"/>
    <w:rsid w:val="0061565F"/>
    <w:rsid w:val="00615C95"/>
    <w:rsid w:val="00617BBD"/>
    <w:rsid w:val="00623D13"/>
    <w:rsid w:val="006246DB"/>
    <w:rsid w:val="00624F1C"/>
    <w:rsid w:val="00632077"/>
    <w:rsid w:val="00632A2C"/>
    <w:rsid w:val="00636CB5"/>
    <w:rsid w:val="006400BA"/>
    <w:rsid w:val="00640B8F"/>
    <w:rsid w:val="00642763"/>
    <w:rsid w:val="006435B9"/>
    <w:rsid w:val="006439E5"/>
    <w:rsid w:val="00645274"/>
    <w:rsid w:val="006455FB"/>
    <w:rsid w:val="00645E47"/>
    <w:rsid w:val="006473D9"/>
    <w:rsid w:val="00650AFF"/>
    <w:rsid w:val="00654CAE"/>
    <w:rsid w:val="00657626"/>
    <w:rsid w:val="00660E5A"/>
    <w:rsid w:val="0066251D"/>
    <w:rsid w:val="00662D2B"/>
    <w:rsid w:val="00664B1C"/>
    <w:rsid w:val="00667A34"/>
    <w:rsid w:val="00671D8A"/>
    <w:rsid w:val="006726DE"/>
    <w:rsid w:val="00672D67"/>
    <w:rsid w:val="00673E30"/>
    <w:rsid w:val="0068081C"/>
    <w:rsid w:val="006825AD"/>
    <w:rsid w:val="00685CC8"/>
    <w:rsid w:val="00687BA4"/>
    <w:rsid w:val="00691DA9"/>
    <w:rsid w:val="00695BB9"/>
    <w:rsid w:val="00696818"/>
    <w:rsid w:val="00696B59"/>
    <w:rsid w:val="00696E6A"/>
    <w:rsid w:val="006970F3"/>
    <w:rsid w:val="006A0454"/>
    <w:rsid w:val="006A2B75"/>
    <w:rsid w:val="006A2CBD"/>
    <w:rsid w:val="006A59EE"/>
    <w:rsid w:val="006A5D95"/>
    <w:rsid w:val="006A7EB4"/>
    <w:rsid w:val="006B5940"/>
    <w:rsid w:val="006C0637"/>
    <w:rsid w:val="006C0A0D"/>
    <w:rsid w:val="006C6E18"/>
    <w:rsid w:val="006D017D"/>
    <w:rsid w:val="006D0CD2"/>
    <w:rsid w:val="006D3B2E"/>
    <w:rsid w:val="006D46D1"/>
    <w:rsid w:val="006D6F74"/>
    <w:rsid w:val="006D73C2"/>
    <w:rsid w:val="006E0857"/>
    <w:rsid w:val="006E61D5"/>
    <w:rsid w:val="006E6BC6"/>
    <w:rsid w:val="006F06D6"/>
    <w:rsid w:val="006F0F74"/>
    <w:rsid w:val="006F1721"/>
    <w:rsid w:val="006F349C"/>
    <w:rsid w:val="006F3948"/>
    <w:rsid w:val="006F548B"/>
    <w:rsid w:val="00701CD5"/>
    <w:rsid w:val="0070256D"/>
    <w:rsid w:val="007074F7"/>
    <w:rsid w:val="00707DC3"/>
    <w:rsid w:val="00711A98"/>
    <w:rsid w:val="00711AC9"/>
    <w:rsid w:val="00715D10"/>
    <w:rsid w:val="00717DFA"/>
    <w:rsid w:val="007205B2"/>
    <w:rsid w:val="00721A9F"/>
    <w:rsid w:val="0072274A"/>
    <w:rsid w:val="00724AA3"/>
    <w:rsid w:val="007251E7"/>
    <w:rsid w:val="00725881"/>
    <w:rsid w:val="0073684C"/>
    <w:rsid w:val="00747109"/>
    <w:rsid w:val="00761561"/>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C767F"/>
    <w:rsid w:val="007D20BF"/>
    <w:rsid w:val="007D4A55"/>
    <w:rsid w:val="007D7A33"/>
    <w:rsid w:val="007E0222"/>
    <w:rsid w:val="007E2C50"/>
    <w:rsid w:val="007E7A95"/>
    <w:rsid w:val="007F2120"/>
    <w:rsid w:val="008031AF"/>
    <w:rsid w:val="008038FD"/>
    <w:rsid w:val="00804EFE"/>
    <w:rsid w:val="008053AD"/>
    <w:rsid w:val="00813B6F"/>
    <w:rsid w:val="00816825"/>
    <w:rsid w:val="008168A3"/>
    <w:rsid w:val="00821D75"/>
    <w:rsid w:val="00823D1C"/>
    <w:rsid w:val="008269D3"/>
    <w:rsid w:val="0083017C"/>
    <w:rsid w:val="0084312C"/>
    <w:rsid w:val="00843357"/>
    <w:rsid w:val="008450C7"/>
    <w:rsid w:val="00845A77"/>
    <w:rsid w:val="00845EF8"/>
    <w:rsid w:val="008461F9"/>
    <w:rsid w:val="00847E7E"/>
    <w:rsid w:val="00853DC6"/>
    <w:rsid w:val="00853DD2"/>
    <w:rsid w:val="00856D3B"/>
    <w:rsid w:val="00861176"/>
    <w:rsid w:val="00865964"/>
    <w:rsid w:val="00876928"/>
    <w:rsid w:val="00880AA7"/>
    <w:rsid w:val="008835F1"/>
    <w:rsid w:val="00883918"/>
    <w:rsid w:val="00884971"/>
    <w:rsid w:val="008923D3"/>
    <w:rsid w:val="00896D1E"/>
    <w:rsid w:val="008A001E"/>
    <w:rsid w:val="008A30F3"/>
    <w:rsid w:val="008A6F2D"/>
    <w:rsid w:val="008B3803"/>
    <w:rsid w:val="008B7973"/>
    <w:rsid w:val="008B7FED"/>
    <w:rsid w:val="008C1B4D"/>
    <w:rsid w:val="008D128C"/>
    <w:rsid w:val="008E1CB8"/>
    <w:rsid w:val="008E20BB"/>
    <w:rsid w:val="008E2A86"/>
    <w:rsid w:val="008E5BB7"/>
    <w:rsid w:val="008E6F68"/>
    <w:rsid w:val="008E734F"/>
    <w:rsid w:val="008F3BD8"/>
    <w:rsid w:val="008F50C9"/>
    <w:rsid w:val="008F7A0A"/>
    <w:rsid w:val="00900DC0"/>
    <w:rsid w:val="0090103C"/>
    <w:rsid w:val="00903D40"/>
    <w:rsid w:val="009065A6"/>
    <w:rsid w:val="00913570"/>
    <w:rsid w:val="00920BFE"/>
    <w:rsid w:val="00922A78"/>
    <w:rsid w:val="00924D0B"/>
    <w:rsid w:val="00925EDF"/>
    <w:rsid w:val="009401A4"/>
    <w:rsid w:val="009469D8"/>
    <w:rsid w:val="00955D62"/>
    <w:rsid w:val="009565CB"/>
    <w:rsid w:val="00961028"/>
    <w:rsid w:val="00962C57"/>
    <w:rsid w:val="00962C8B"/>
    <w:rsid w:val="00970818"/>
    <w:rsid w:val="00973DDC"/>
    <w:rsid w:val="0097615B"/>
    <w:rsid w:val="009772AC"/>
    <w:rsid w:val="0098254B"/>
    <w:rsid w:val="00983447"/>
    <w:rsid w:val="00994AED"/>
    <w:rsid w:val="00997B12"/>
    <w:rsid w:val="009A6F9A"/>
    <w:rsid w:val="009B1491"/>
    <w:rsid w:val="009B3934"/>
    <w:rsid w:val="009B5C79"/>
    <w:rsid w:val="009C1F29"/>
    <w:rsid w:val="009C2106"/>
    <w:rsid w:val="009C2C76"/>
    <w:rsid w:val="009C51F2"/>
    <w:rsid w:val="009C63FF"/>
    <w:rsid w:val="009C6688"/>
    <w:rsid w:val="009C7DE3"/>
    <w:rsid w:val="009D073C"/>
    <w:rsid w:val="009D285F"/>
    <w:rsid w:val="009D3638"/>
    <w:rsid w:val="009D4BBB"/>
    <w:rsid w:val="009D733E"/>
    <w:rsid w:val="009E02C2"/>
    <w:rsid w:val="009E543C"/>
    <w:rsid w:val="00A00396"/>
    <w:rsid w:val="00A00994"/>
    <w:rsid w:val="00A017AA"/>
    <w:rsid w:val="00A02FEF"/>
    <w:rsid w:val="00A105C7"/>
    <w:rsid w:val="00A14513"/>
    <w:rsid w:val="00A24CD5"/>
    <w:rsid w:val="00A26F4B"/>
    <w:rsid w:val="00A27214"/>
    <w:rsid w:val="00A279B6"/>
    <w:rsid w:val="00A32643"/>
    <w:rsid w:val="00A34D35"/>
    <w:rsid w:val="00A35F82"/>
    <w:rsid w:val="00A37CC6"/>
    <w:rsid w:val="00A407AD"/>
    <w:rsid w:val="00A423E0"/>
    <w:rsid w:val="00A45573"/>
    <w:rsid w:val="00A464AD"/>
    <w:rsid w:val="00A4710A"/>
    <w:rsid w:val="00A50727"/>
    <w:rsid w:val="00A5610B"/>
    <w:rsid w:val="00A564A3"/>
    <w:rsid w:val="00A6040D"/>
    <w:rsid w:val="00A61E37"/>
    <w:rsid w:val="00A629D2"/>
    <w:rsid w:val="00A62DB9"/>
    <w:rsid w:val="00A63C79"/>
    <w:rsid w:val="00A63ECF"/>
    <w:rsid w:val="00A6525D"/>
    <w:rsid w:val="00A716DC"/>
    <w:rsid w:val="00A7238A"/>
    <w:rsid w:val="00A72C13"/>
    <w:rsid w:val="00A82202"/>
    <w:rsid w:val="00A827E8"/>
    <w:rsid w:val="00A840DC"/>
    <w:rsid w:val="00A87379"/>
    <w:rsid w:val="00A87F31"/>
    <w:rsid w:val="00A974A0"/>
    <w:rsid w:val="00A97E8C"/>
    <w:rsid w:val="00AA244E"/>
    <w:rsid w:val="00AA3AAA"/>
    <w:rsid w:val="00AA7D87"/>
    <w:rsid w:val="00AB2C32"/>
    <w:rsid w:val="00AB34C5"/>
    <w:rsid w:val="00AB3B1E"/>
    <w:rsid w:val="00AC1150"/>
    <w:rsid w:val="00AC2841"/>
    <w:rsid w:val="00AD3E42"/>
    <w:rsid w:val="00AD67E3"/>
    <w:rsid w:val="00AE022E"/>
    <w:rsid w:val="00AE0487"/>
    <w:rsid w:val="00AF288D"/>
    <w:rsid w:val="00AF2DA0"/>
    <w:rsid w:val="00AF4AE1"/>
    <w:rsid w:val="00AF7B5C"/>
    <w:rsid w:val="00B02957"/>
    <w:rsid w:val="00B1666B"/>
    <w:rsid w:val="00B3104E"/>
    <w:rsid w:val="00B36613"/>
    <w:rsid w:val="00B424D0"/>
    <w:rsid w:val="00B43659"/>
    <w:rsid w:val="00B50DD5"/>
    <w:rsid w:val="00B54203"/>
    <w:rsid w:val="00B54D2F"/>
    <w:rsid w:val="00B55662"/>
    <w:rsid w:val="00B60A88"/>
    <w:rsid w:val="00B6200F"/>
    <w:rsid w:val="00B62FA1"/>
    <w:rsid w:val="00B66F52"/>
    <w:rsid w:val="00B703DE"/>
    <w:rsid w:val="00B70A0B"/>
    <w:rsid w:val="00B712ED"/>
    <w:rsid w:val="00B71D68"/>
    <w:rsid w:val="00B72C32"/>
    <w:rsid w:val="00B75205"/>
    <w:rsid w:val="00B75B66"/>
    <w:rsid w:val="00B75E3F"/>
    <w:rsid w:val="00B80D83"/>
    <w:rsid w:val="00B81F0E"/>
    <w:rsid w:val="00B83170"/>
    <w:rsid w:val="00B86885"/>
    <w:rsid w:val="00B911AF"/>
    <w:rsid w:val="00B9242F"/>
    <w:rsid w:val="00B924AB"/>
    <w:rsid w:val="00B937A6"/>
    <w:rsid w:val="00B93E87"/>
    <w:rsid w:val="00B941E5"/>
    <w:rsid w:val="00B97AC8"/>
    <w:rsid w:val="00BA715C"/>
    <w:rsid w:val="00BB0A47"/>
    <w:rsid w:val="00BB0D46"/>
    <w:rsid w:val="00BB16E5"/>
    <w:rsid w:val="00BB7E5E"/>
    <w:rsid w:val="00BC07B3"/>
    <w:rsid w:val="00BC34CA"/>
    <w:rsid w:val="00BC7AEE"/>
    <w:rsid w:val="00BD2DE9"/>
    <w:rsid w:val="00BD4E75"/>
    <w:rsid w:val="00BD60AC"/>
    <w:rsid w:val="00BD6CB5"/>
    <w:rsid w:val="00BD7104"/>
    <w:rsid w:val="00BE143A"/>
    <w:rsid w:val="00BE5CC4"/>
    <w:rsid w:val="00BF3D9F"/>
    <w:rsid w:val="00C012BB"/>
    <w:rsid w:val="00C04A2F"/>
    <w:rsid w:val="00C06C1D"/>
    <w:rsid w:val="00C126A8"/>
    <w:rsid w:val="00C14D5D"/>
    <w:rsid w:val="00C16C2F"/>
    <w:rsid w:val="00C17DF9"/>
    <w:rsid w:val="00C2073C"/>
    <w:rsid w:val="00C24049"/>
    <w:rsid w:val="00C2418C"/>
    <w:rsid w:val="00C2607C"/>
    <w:rsid w:val="00C30A6F"/>
    <w:rsid w:val="00C31C67"/>
    <w:rsid w:val="00C3211A"/>
    <w:rsid w:val="00C32125"/>
    <w:rsid w:val="00C327B3"/>
    <w:rsid w:val="00C41132"/>
    <w:rsid w:val="00C426B2"/>
    <w:rsid w:val="00C43521"/>
    <w:rsid w:val="00C46EA8"/>
    <w:rsid w:val="00C4720A"/>
    <w:rsid w:val="00C47A26"/>
    <w:rsid w:val="00C520EB"/>
    <w:rsid w:val="00C567B4"/>
    <w:rsid w:val="00C61913"/>
    <w:rsid w:val="00C63923"/>
    <w:rsid w:val="00C663F1"/>
    <w:rsid w:val="00C66447"/>
    <w:rsid w:val="00C677EF"/>
    <w:rsid w:val="00C718B8"/>
    <w:rsid w:val="00C71B43"/>
    <w:rsid w:val="00C74A63"/>
    <w:rsid w:val="00C759D5"/>
    <w:rsid w:val="00C812CD"/>
    <w:rsid w:val="00C83072"/>
    <w:rsid w:val="00C864D8"/>
    <w:rsid w:val="00C903BE"/>
    <w:rsid w:val="00C92950"/>
    <w:rsid w:val="00C964FD"/>
    <w:rsid w:val="00C96D8E"/>
    <w:rsid w:val="00C975C5"/>
    <w:rsid w:val="00CA2C3E"/>
    <w:rsid w:val="00CA2DD7"/>
    <w:rsid w:val="00CA4FF1"/>
    <w:rsid w:val="00CB68B4"/>
    <w:rsid w:val="00CC1E0C"/>
    <w:rsid w:val="00CD0EEB"/>
    <w:rsid w:val="00CD1368"/>
    <w:rsid w:val="00CD1463"/>
    <w:rsid w:val="00CD3F2D"/>
    <w:rsid w:val="00CD4206"/>
    <w:rsid w:val="00CD5B61"/>
    <w:rsid w:val="00CE5013"/>
    <w:rsid w:val="00CE55A3"/>
    <w:rsid w:val="00CE66A4"/>
    <w:rsid w:val="00CE675F"/>
    <w:rsid w:val="00CE67D4"/>
    <w:rsid w:val="00CF724E"/>
    <w:rsid w:val="00D0062A"/>
    <w:rsid w:val="00D00E09"/>
    <w:rsid w:val="00D03774"/>
    <w:rsid w:val="00D06883"/>
    <w:rsid w:val="00D06D96"/>
    <w:rsid w:val="00D074CB"/>
    <w:rsid w:val="00D118FE"/>
    <w:rsid w:val="00D17145"/>
    <w:rsid w:val="00D17465"/>
    <w:rsid w:val="00D17947"/>
    <w:rsid w:val="00D205A3"/>
    <w:rsid w:val="00D20E3D"/>
    <w:rsid w:val="00D268F3"/>
    <w:rsid w:val="00D27B4F"/>
    <w:rsid w:val="00D3000A"/>
    <w:rsid w:val="00D40B9A"/>
    <w:rsid w:val="00D40C82"/>
    <w:rsid w:val="00D431A7"/>
    <w:rsid w:val="00D43C1C"/>
    <w:rsid w:val="00D45553"/>
    <w:rsid w:val="00D46A82"/>
    <w:rsid w:val="00D47BE5"/>
    <w:rsid w:val="00D51723"/>
    <w:rsid w:val="00D56ED8"/>
    <w:rsid w:val="00D63B10"/>
    <w:rsid w:val="00D71726"/>
    <w:rsid w:val="00D7286B"/>
    <w:rsid w:val="00D7393E"/>
    <w:rsid w:val="00D74014"/>
    <w:rsid w:val="00D82E86"/>
    <w:rsid w:val="00D84F12"/>
    <w:rsid w:val="00D87979"/>
    <w:rsid w:val="00D94537"/>
    <w:rsid w:val="00DA22ED"/>
    <w:rsid w:val="00DA3C4D"/>
    <w:rsid w:val="00DA59BE"/>
    <w:rsid w:val="00DB10F0"/>
    <w:rsid w:val="00DB1782"/>
    <w:rsid w:val="00DB2D65"/>
    <w:rsid w:val="00DB35A0"/>
    <w:rsid w:val="00DB4404"/>
    <w:rsid w:val="00DB5CD7"/>
    <w:rsid w:val="00DC1E75"/>
    <w:rsid w:val="00DD726E"/>
    <w:rsid w:val="00DD7BC6"/>
    <w:rsid w:val="00DE3CA1"/>
    <w:rsid w:val="00DE4222"/>
    <w:rsid w:val="00DE585D"/>
    <w:rsid w:val="00DF2E64"/>
    <w:rsid w:val="00DF63B4"/>
    <w:rsid w:val="00E020C6"/>
    <w:rsid w:val="00E032FD"/>
    <w:rsid w:val="00E03676"/>
    <w:rsid w:val="00E04984"/>
    <w:rsid w:val="00E24143"/>
    <w:rsid w:val="00E25B73"/>
    <w:rsid w:val="00E3140D"/>
    <w:rsid w:val="00E31EE8"/>
    <w:rsid w:val="00E3343F"/>
    <w:rsid w:val="00E3684E"/>
    <w:rsid w:val="00E4004E"/>
    <w:rsid w:val="00E41B8F"/>
    <w:rsid w:val="00E435FE"/>
    <w:rsid w:val="00E447BE"/>
    <w:rsid w:val="00E52801"/>
    <w:rsid w:val="00E53F3B"/>
    <w:rsid w:val="00E571F4"/>
    <w:rsid w:val="00E57FE6"/>
    <w:rsid w:val="00E60964"/>
    <w:rsid w:val="00E61DB8"/>
    <w:rsid w:val="00E64003"/>
    <w:rsid w:val="00E64209"/>
    <w:rsid w:val="00E7008E"/>
    <w:rsid w:val="00E74007"/>
    <w:rsid w:val="00E756FF"/>
    <w:rsid w:val="00E802D8"/>
    <w:rsid w:val="00E879DF"/>
    <w:rsid w:val="00E91981"/>
    <w:rsid w:val="00E96DB7"/>
    <w:rsid w:val="00E972DE"/>
    <w:rsid w:val="00EA461B"/>
    <w:rsid w:val="00EA4EEA"/>
    <w:rsid w:val="00EA530F"/>
    <w:rsid w:val="00EA5A5C"/>
    <w:rsid w:val="00EB487B"/>
    <w:rsid w:val="00EB4A43"/>
    <w:rsid w:val="00EC5CC5"/>
    <w:rsid w:val="00EC74D2"/>
    <w:rsid w:val="00EC7CFE"/>
    <w:rsid w:val="00ED2E41"/>
    <w:rsid w:val="00ED2EAD"/>
    <w:rsid w:val="00ED3DDC"/>
    <w:rsid w:val="00ED6ABB"/>
    <w:rsid w:val="00ED6F20"/>
    <w:rsid w:val="00EE191A"/>
    <w:rsid w:val="00EE1BAE"/>
    <w:rsid w:val="00EE3B34"/>
    <w:rsid w:val="00EE481D"/>
    <w:rsid w:val="00EE4BA0"/>
    <w:rsid w:val="00EE4F51"/>
    <w:rsid w:val="00EF0808"/>
    <w:rsid w:val="00EF303D"/>
    <w:rsid w:val="00EF58E6"/>
    <w:rsid w:val="00EF6E7C"/>
    <w:rsid w:val="00F0075A"/>
    <w:rsid w:val="00F034C3"/>
    <w:rsid w:val="00F1228A"/>
    <w:rsid w:val="00F156E0"/>
    <w:rsid w:val="00F17E83"/>
    <w:rsid w:val="00F202C7"/>
    <w:rsid w:val="00F2187E"/>
    <w:rsid w:val="00F23198"/>
    <w:rsid w:val="00F239C2"/>
    <w:rsid w:val="00F26220"/>
    <w:rsid w:val="00F307BC"/>
    <w:rsid w:val="00F3132F"/>
    <w:rsid w:val="00F32621"/>
    <w:rsid w:val="00F33158"/>
    <w:rsid w:val="00F34E72"/>
    <w:rsid w:val="00F354E4"/>
    <w:rsid w:val="00F36D54"/>
    <w:rsid w:val="00F37C15"/>
    <w:rsid w:val="00F4090D"/>
    <w:rsid w:val="00F4386D"/>
    <w:rsid w:val="00F54027"/>
    <w:rsid w:val="00F561C3"/>
    <w:rsid w:val="00F61A96"/>
    <w:rsid w:val="00F70AF7"/>
    <w:rsid w:val="00F71036"/>
    <w:rsid w:val="00F751AE"/>
    <w:rsid w:val="00F756BB"/>
    <w:rsid w:val="00F77A4A"/>
    <w:rsid w:val="00F81C26"/>
    <w:rsid w:val="00F82851"/>
    <w:rsid w:val="00F902A4"/>
    <w:rsid w:val="00F92041"/>
    <w:rsid w:val="00F97251"/>
    <w:rsid w:val="00FA3130"/>
    <w:rsid w:val="00FA3B27"/>
    <w:rsid w:val="00FA554E"/>
    <w:rsid w:val="00FA72E2"/>
    <w:rsid w:val="00FB31B0"/>
    <w:rsid w:val="00FC2B5F"/>
    <w:rsid w:val="00FD1A4F"/>
    <w:rsid w:val="00FE359E"/>
    <w:rsid w:val="00FE3E1F"/>
    <w:rsid w:val="00FE4783"/>
    <w:rsid w:val="00FF0B40"/>
    <w:rsid w:val="00FF4754"/>
    <w:rsid w:val="00FF5A55"/>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kpankova\Desktop\&#1040;&#1053;&#1040;&#1051;&#1048;&#1047;%20&#1048;&#1070;&#1053;&#1068;\&#1057;&#1087;&#1086;&#1089;&#1086;&#1073;%20&#1087;&#1077;&#1088;&#1077;&#1074;&#1086;&#1079;&#1082;&#1080;%20&#1085;&#1077;&#1089;&#1086;&#1074;&#1077;&#1088;&#1096;&#1077;&#1085;&#1085;&#1086;&#1083;&#1077;&#1090;&#1085;&#1080;&#1093;%20&#1087;&#1072;&#1089;&#1089;&#1072;&#1078;&#1080;&#1088;&#1086;&#1074;..xlsx" TargetMode="Externa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kpankova\Desktop\&#1040;&#1053;&#1040;&#1051;&#1048;&#1047;%20&#1048;&#1070;&#1053;&#1068;\&#1056;&#1072;&#1089;&#1087;&#1088;&#1077;&#1076;&#1077;&#1083;&#1077;&#1085;&#1080;&#1077;%20&#1044;&#1058;&#1055;%20&#1087;&#1086;%20&#1088;&#1072;&#1081;&#1086;&#1085;&#1072;&#1084;..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56</c:v>
                </c:pt>
                <c:pt idx="1">
                  <c:v>64</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57</c:v>
                </c:pt>
                <c:pt idx="1">
                  <c:v>69</c:v>
                </c:pt>
              </c:numCache>
            </c:numRef>
          </c:val>
        </c:ser>
        <c:dLbls>
          <c:showLegendKey val="0"/>
          <c:showVal val="0"/>
          <c:showCatName val="0"/>
          <c:showSerName val="0"/>
          <c:showPercent val="0"/>
          <c:showBubbleSize val="0"/>
        </c:dLbls>
        <c:gapWidth val="150"/>
        <c:shape val="box"/>
        <c:axId val="193340160"/>
        <c:axId val="193341696"/>
        <c:axId val="132504192"/>
      </c:bar3DChart>
      <c:catAx>
        <c:axId val="19334016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93341696"/>
        <c:crosses val="autoZero"/>
        <c:auto val="1"/>
        <c:lblAlgn val="ctr"/>
        <c:lblOffset val="100"/>
        <c:noMultiLvlLbl val="0"/>
      </c:catAx>
      <c:valAx>
        <c:axId val="193341696"/>
        <c:scaling>
          <c:orientation val="minMax"/>
        </c:scaling>
        <c:delete val="0"/>
        <c:axPos val="l"/>
        <c:majorGridlines/>
        <c:numFmt formatCode="General" sourceLinked="1"/>
        <c:majorTickMark val="out"/>
        <c:minorTickMark val="none"/>
        <c:tickLblPos val="nextTo"/>
        <c:crossAx val="193340160"/>
        <c:crosses val="autoZero"/>
        <c:crossBetween val="between"/>
      </c:valAx>
      <c:serAx>
        <c:axId val="13250419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9334169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ser>
          <c:idx val="6"/>
          <c:order val="6"/>
          <c:tx>
            <c:strRef>
              <c:f>Лист1!$H$1</c:f>
              <c:strCache>
                <c:ptCount val="1"/>
                <c:pt idx="0">
                  <c:v>Июнь </c:v>
                </c:pt>
              </c:strCache>
            </c:strRef>
          </c:tx>
          <c:invertIfNegative val="0"/>
          <c:dLbls>
            <c:dLbl>
              <c:idx val="0"/>
              <c:layout>
                <c:manualLayout>
                  <c:x val="3.5542430665673344E-3"/>
                  <c:y val="0.43771029265413564"/>
                </c:manualLayout>
              </c:layout>
              <c:tx>
                <c:rich>
                  <a:bodyPr/>
                  <a:lstStyle/>
                  <a:p>
                    <a:r>
                      <a:rPr lang="en-US" sz="1400" b="0">
                        <a:latin typeface="Times New Roman" pitchFamily="18" charset="0"/>
                        <a:cs typeface="Times New Roman" pitchFamily="18" charset="0"/>
                      </a:rPr>
                      <a:t>18</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Лист1!$H$2</c:f>
              <c:numCache>
                <c:formatCode>General</c:formatCode>
                <c:ptCount val="1"/>
                <c:pt idx="0">
                  <c:v>18</c:v>
                </c:pt>
              </c:numCache>
            </c:numRef>
          </c:val>
        </c:ser>
        <c:dLbls>
          <c:showLegendKey val="0"/>
          <c:showVal val="0"/>
          <c:showCatName val="0"/>
          <c:showSerName val="0"/>
          <c:showPercent val="0"/>
          <c:showBubbleSize val="0"/>
        </c:dLbls>
        <c:gapWidth val="150"/>
        <c:axId val="266477952"/>
        <c:axId val="266479488"/>
      </c:barChart>
      <c:catAx>
        <c:axId val="26647795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66479488"/>
        <c:crosses val="autoZero"/>
        <c:auto val="1"/>
        <c:lblAlgn val="ctr"/>
        <c:lblOffset val="100"/>
        <c:noMultiLvlLbl val="0"/>
      </c:catAx>
      <c:valAx>
        <c:axId val="266479488"/>
        <c:scaling>
          <c:orientation val="minMax"/>
          <c:max val="20"/>
          <c:min val="0"/>
        </c:scaling>
        <c:delete val="0"/>
        <c:axPos val="l"/>
        <c:majorGridlines/>
        <c:numFmt formatCode="General" sourceLinked="1"/>
        <c:majorTickMark val="out"/>
        <c:minorTickMark val="none"/>
        <c:tickLblPos val="nextTo"/>
        <c:crossAx val="266477952"/>
        <c:crosses val="autoZero"/>
        <c:crossBetween val="between"/>
        <c:majorUnit val="5"/>
        <c:minorUnit val="5"/>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10</c:v>
                </c:pt>
                <c:pt idx="1">
                  <c:v>15</c:v>
                </c:pt>
                <c:pt idx="2">
                  <c:v>25</c:v>
                </c:pt>
                <c:pt idx="3">
                  <c:v>35</c:v>
                </c:pt>
                <c:pt idx="4">
                  <c:v>53</c:v>
                </c:pt>
                <c:pt idx="5">
                  <c:v>70</c:v>
                </c:pt>
              </c:numCache>
            </c:numRef>
          </c:val>
          <c:smooth val="0"/>
        </c:ser>
        <c:ser>
          <c:idx val="1"/>
          <c:order val="1"/>
          <c:tx>
            <c:strRef>
              <c:f>Лист1!$C$1</c:f>
              <c:strCache>
                <c:ptCount val="1"/>
                <c:pt idx="0">
                  <c:v>2020</c:v>
                </c:pt>
              </c:strCache>
            </c:strRef>
          </c:tx>
          <c:marker>
            <c:symbol val="none"/>
          </c:marker>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14</c:v>
                </c:pt>
                <c:pt idx="1">
                  <c:v>29</c:v>
                </c:pt>
                <c:pt idx="2">
                  <c:v>39</c:v>
                </c:pt>
                <c:pt idx="3">
                  <c:v>46</c:v>
                </c:pt>
                <c:pt idx="4">
                  <c:v>60</c:v>
                </c:pt>
                <c:pt idx="5">
                  <c:v>78</c:v>
                </c:pt>
              </c:numCache>
            </c:numRef>
          </c:val>
          <c:smooth val="0"/>
        </c:ser>
        <c:dLbls>
          <c:showLegendKey val="0"/>
          <c:showVal val="0"/>
          <c:showCatName val="0"/>
          <c:showSerName val="0"/>
          <c:showPercent val="0"/>
          <c:showBubbleSize val="0"/>
        </c:dLbls>
        <c:marker val="1"/>
        <c:smooth val="0"/>
        <c:axId val="266500352"/>
        <c:axId val="266506240"/>
      </c:lineChart>
      <c:catAx>
        <c:axId val="26650035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66506240"/>
        <c:crosses val="autoZero"/>
        <c:auto val="1"/>
        <c:lblAlgn val="ctr"/>
        <c:lblOffset val="100"/>
        <c:noMultiLvlLbl val="0"/>
      </c:catAx>
      <c:valAx>
        <c:axId val="266506240"/>
        <c:scaling>
          <c:orientation val="minMax"/>
        </c:scaling>
        <c:delete val="0"/>
        <c:axPos val="l"/>
        <c:majorGridlines/>
        <c:numFmt formatCode="General" sourceLinked="1"/>
        <c:majorTickMark val="none"/>
        <c:minorTickMark val="none"/>
        <c:tickLblPos val="nextTo"/>
        <c:crossAx val="26650035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Лист1!$A$2:$A$7</c:f>
              <c:strCache>
                <c:ptCount val="6"/>
                <c:pt idx="0">
                  <c:v>Пассажиры автомобиля</c:v>
                </c:pt>
                <c:pt idx="1">
                  <c:v>Пешеходы</c:v>
                </c:pt>
                <c:pt idx="2">
                  <c:v>Пассажиры автобуса</c:v>
                </c:pt>
                <c:pt idx="3">
                  <c:v>Водители мото т.с.</c:v>
                </c:pt>
                <c:pt idx="4">
                  <c:v>Водители велосипеда</c:v>
                </c:pt>
                <c:pt idx="5">
                  <c:v>Пассажир мототранспорта</c:v>
                </c:pt>
              </c:strCache>
            </c:strRef>
          </c:cat>
          <c:val>
            <c:numRef>
              <c:f>Лист1!$B$2:$B$7</c:f>
              <c:numCache>
                <c:formatCode>General</c:formatCode>
                <c:ptCount val="6"/>
                <c:pt idx="0">
                  <c:v>21</c:v>
                </c:pt>
                <c:pt idx="1">
                  <c:v>43</c:v>
                </c:pt>
                <c:pt idx="2">
                  <c:v>5</c:v>
                </c:pt>
                <c:pt idx="3">
                  <c:v>2</c:v>
                </c:pt>
                <c:pt idx="4">
                  <c:v>7</c:v>
                </c:pt>
                <c:pt idx="5">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25547748472002"/>
          <c:y val="0.16702100781555052"/>
          <c:w val="0.33714800867282896"/>
          <c:h val="0.832898164692088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9.7222222222222224E-2"/>
                </c:manualLayout>
              </c:layout>
              <c:showLegendKey val="0"/>
              <c:showVal val="1"/>
              <c:showCatName val="0"/>
              <c:showSerName val="0"/>
              <c:showPercent val="0"/>
              <c:showBubbleSize val="0"/>
            </c:dLbl>
            <c:dLbl>
              <c:idx val="3"/>
              <c:layout>
                <c:manualLayout>
                  <c:x val="0"/>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9</c:v>
                </c:pt>
                <c:pt idx="1">
                  <c:v>1</c:v>
                </c:pt>
                <c:pt idx="2">
                  <c:v>11</c:v>
                </c:pt>
                <c:pt idx="3">
                  <c:v>1</c:v>
                </c:pt>
                <c:pt idx="4">
                  <c:v>4</c:v>
                </c:pt>
              </c:numCache>
            </c:numRef>
          </c:val>
        </c:ser>
        <c:ser>
          <c:idx val="1"/>
          <c:order val="1"/>
          <c:tx>
            <c:strRef>
              <c:f>Лист1!$C$1</c:f>
              <c:strCache>
                <c:ptCount val="1"/>
                <c:pt idx="0">
                  <c:v>С нарушениями</c:v>
                </c:pt>
              </c:strCache>
            </c:strRef>
          </c:tx>
          <c:invertIfNegative val="0"/>
          <c:dLbls>
            <c:dLbl>
              <c:idx val="0"/>
              <c:layout>
                <c:manualLayout>
                  <c:x val="5.5555555555555558E-3"/>
                  <c:y val="-2.7777777777777776E-2"/>
                </c:manualLayout>
              </c:layout>
              <c:showLegendKey val="0"/>
              <c:showVal val="1"/>
              <c:showCatName val="0"/>
              <c:showSerName val="0"/>
              <c:showPercent val="0"/>
              <c:showBubbleSize val="0"/>
            </c:dLbl>
            <c:dLbl>
              <c:idx val="1"/>
              <c:layout>
                <c:manualLayout>
                  <c:x val="5.5555555555555558E-3"/>
                  <c:y val="4.6296296296296384E-2"/>
                </c:manualLayout>
              </c:layout>
              <c:showLegendKey val="0"/>
              <c:showVal val="1"/>
              <c:showCatName val="0"/>
              <c:showSerName val="0"/>
              <c:showPercent val="0"/>
              <c:showBubbleSize val="0"/>
            </c:dLbl>
            <c:dLbl>
              <c:idx val="3"/>
              <c:layout>
                <c:manualLayout>
                  <c:x val="0"/>
                  <c:y val="5.55555555555554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0</c:v>
                </c:pt>
                <c:pt idx="1">
                  <c:v>1</c:v>
                </c:pt>
                <c:pt idx="2">
                  <c:v>2</c:v>
                </c:pt>
                <c:pt idx="3">
                  <c:v>1</c:v>
                </c:pt>
                <c:pt idx="4">
                  <c:v>1</c:v>
                </c:pt>
              </c:numCache>
            </c:numRef>
          </c:val>
        </c:ser>
        <c:dLbls>
          <c:showLegendKey val="0"/>
          <c:showVal val="0"/>
          <c:showCatName val="0"/>
          <c:showSerName val="0"/>
          <c:showPercent val="0"/>
          <c:showBubbleSize val="0"/>
        </c:dLbls>
        <c:gapWidth val="150"/>
        <c:overlap val="100"/>
        <c:axId val="266842112"/>
        <c:axId val="266843648"/>
      </c:barChart>
      <c:catAx>
        <c:axId val="266842112"/>
        <c:scaling>
          <c:orientation val="minMax"/>
        </c:scaling>
        <c:delete val="0"/>
        <c:axPos val="b"/>
        <c:majorTickMark val="out"/>
        <c:minorTickMark val="none"/>
        <c:tickLblPos val="nextTo"/>
        <c:crossAx val="266843648"/>
        <c:crosses val="autoZero"/>
        <c:auto val="1"/>
        <c:lblAlgn val="ctr"/>
        <c:lblOffset val="100"/>
        <c:noMultiLvlLbl val="0"/>
      </c:catAx>
      <c:valAx>
        <c:axId val="266843648"/>
        <c:scaling>
          <c:orientation val="minMax"/>
        </c:scaling>
        <c:delete val="0"/>
        <c:axPos val="l"/>
        <c:majorGridlines/>
        <c:numFmt formatCode="General" sourceLinked="1"/>
        <c:majorTickMark val="out"/>
        <c:minorTickMark val="none"/>
        <c:tickLblPos val="nextTo"/>
        <c:crossAx val="26684211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23</c:v>
                </c:pt>
                <c:pt idx="1">
                  <c:v>27</c:v>
                </c:pt>
              </c:numCache>
            </c:numRef>
          </c:val>
        </c:ser>
        <c:dLbls>
          <c:showLegendKey val="0"/>
          <c:showVal val="0"/>
          <c:showCatName val="0"/>
          <c:showSerName val="0"/>
          <c:showPercent val="0"/>
          <c:showBubbleSize val="0"/>
        </c:dLbls>
        <c:gapWidth val="150"/>
        <c:overlap val="100"/>
        <c:axId val="266615424"/>
        <c:axId val="266613888"/>
      </c:barChart>
      <c:valAx>
        <c:axId val="266613888"/>
        <c:scaling>
          <c:orientation val="minMax"/>
        </c:scaling>
        <c:delete val="0"/>
        <c:axPos val="b"/>
        <c:majorGridlines/>
        <c:numFmt formatCode="General" sourceLinked="1"/>
        <c:majorTickMark val="out"/>
        <c:minorTickMark val="none"/>
        <c:tickLblPos val="nextTo"/>
        <c:crossAx val="266615424"/>
        <c:crosses val="autoZero"/>
        <c:crossBetween val="between"/>
      </c:valAx>
      <c:catAx>
        <c:axId val="266615424"/>
        <c:scaling>
          <c:orientation val="minMax"/>
        </c:scaling>
        <c:delete val="0"/>
        <c:axPos val="l"/>
        <c:numFmt formatCode="General" sourceLinked="1"/>
        <c:majorTickMark val="out"/>
        <c:minorTickMark val="none"/>
        <c:tickLblPos val="nextTo"/>
        <c:crossAx val="266613888"/>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25</c:v>
                </c:pt>
                <c:pt idx="1">
                  <c:v>6</c:v>
                </c:pt>
                <c:pt idx="2">
                  <c:v>26</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11</c:v>
                </c:pt>
                <c:pt idx="1">
                  <c:v>5</c:v>
                </c:pt>
                <c:pt idx="2">
                  <c:v>14</c:v>
                </c:pt>
              </c:numCache>
            </c:numRef>
          </c:val>
        </c:ser>
        <c:dLbls>
          <c:showLegendKey val="0"/>
          <c:showVal val="0"/>
          <c:showCatName val="0"/>
          <c:showSerName val="0"/>
          <c:showPercent val="0"/>
          <c:showBubbleSize val="0"/>
        </c:dLbls>
        <c:gapWidth val="150"/>
        <c:overlap val="100"/>
        <c:axId val="247819648"/>
        <c:axId val="264254592"/>
      </c:barChart>
      <c:catAx>
        <c:axId val="247819648"/>
        <c:scaling>
          <c:orientation val="minMax"/>
        </c:scaling>
        <c:delete val="0"/>
        <c:axPos val="l"/>
        <c:majorTickMark val="out"/>
        <c:minorTickMark val="none"/>
        <c:tickLblPos val="nextTo"/>
        <c:crossAx val="264254592"/>
        <c:crosses val="autoZero"/>
        <c:auto val="1"/>
        <c:lblAlgn val="ctr"/>
        <c:lblOffset val="100"/>
        <c:noMultiLvlLbl val="0"/>
      </c:catAx>
      <c:valAx>
        <c:axId val="264254592"/>
        <c:scaling>
          <c:orientation val="minMax"/>
        </c:scaling>
        <c:delete val="0"/>
        <c:axPos val="b"/>
        <c:majorGridlines/>
        <c:numFmt formatCode="General" sourceLinked="1"/>
        <c:majorTickMark val="out"/>
        <c:minorTickMark val="none"/>
        <c:tickLblPos val="nextTo"/>
        <c:crossAx val="24781964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2</c:v>
                </c:pt>
                <c:pt idx="9">
                  <c:v>2</c:v>
                </c:pt>
                <c:pt idx="10">
                  <c:v>2</c:v>
                </c:pt>
                <c:pt idx="11">
                  <c:v>4</c:v>
                </c:pt>
                <c:pt idx="12">
                  <c:v>3</c:v>
                </c:pt>
                <c:pt idx="13">
                  <c:v>0</c:v>
                </c:pt>
                <c:pt idx="14">
                  <c:v>4</c:v>
                </c:pt>
                <c:pt idx="15">
                  <c:v>8</c:v>
                </c:pt>
                <c:pt idx="16">
                  <c:v>6</c:v>
                </c:pt>
                <c:pt idx="17">
                  <c:v>12</c:v>
                </c:pt>
                <c:pt idx="18">
                  <c:v>8</c:v>
                </c:pt>
                <c:pt idx="19">
                  <c:v>10</c:v>
                </c:pt>
                <c:pt idx="20">
                  <c:v>5</c:v>
                </c:pt>
                <c:pt idx="21">
                  <c:v>5</c:v>
                </c:pt>
                <c:pt idx="22">
                  <c:v>1</c:v>
                </c:pt>
                <c:pt idx="23">
                  <c:v>1</c:v>
                </c:pt>
                <c:pt idx="24">
                  <c:v>1</c:v>
                </c:pt>
              </c:numCache>
            </c:numRef>
          </c:val>
          <c:smooth val="0"/>
        </c:ser>
        <c:dLbls>
          <c:showLegendKey val="0"/>
          <c:showVal val="0"/>
          <c:showCatName val="0"/>
          <c:showSerName val="0"/>
          <c:showPercent val="0"/>
          <c:showBubbleSize val="0"/>
        </c:dLbls>
        <c:marker val="1"/>
        <c:smooth val="0"/>
        <c:axId val="266969856"/>
        <c:axId val="266971392"/>
      </c:lineChart>
      <c:catAx>
        <c:axId val="266969856"/>
        <c:scaling>
          <c:orientation val="minMax"/>
        </c:scaling>
        <c:delete val="0"/>
        <c:axPos val="b"/>
        <c:numFmt formatCode="General" sourceLinked="1"/>
        <c:majorTickMark val="out"/>
        <c:minorTickMark val="none"/>
        <c:tickLblPos val="nextTo"/>
        <c:crossAx val="266971392"/>
        <c:crosses val="autoZero"/>
        <c:auto val="1"/>
        <c:lblAlgn val="ctr"/>
        <c:lblOffset val="100"/>
        <c:noMultiLvlLbl val="0"/>
      </c:catAx>
      <c:valAx>
        <c:axId val="266971392"/>
        <c:scaling>
          <c:orientation val="minMax"/>
        </c:scaling>
        <c:delete val="0"/>
        <c:axPos val="l"/>
        <c:majorGridlines/>
        <c:numFmt formatCode="General" sourceLinked="1"/>
        <c:majorTickMark val="out"/>
        <c:minorTickMark val="none"/>
        <c:tickLblPos val="nextTo"/>
        <c:crossAx val="26696985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50</c:v>
                </c:pt>
                <c:pt idx="1">
                  <c:v>18</c:v>
                </c:pt>
                <c:pt idx="2">
                  <c:v>4</c:v>
                </c:pt>
                <c:pt idx="3">
                  <c:v>12</c:v>
                </c:pt>
              </c:numCache>
            </c:numRef>
          </c:val>
        </c:ser>
        <c:dLbls>
          <c:showLegendKey val="0"/>
          <c:showVal val="0"/>
          <c:showCatName val="0"/>
          <c:showSerName val="0"/>
          <c:showPercent val="0"/>
          <c:showBubbleSize val="0"/>
        </c:dLbls>
        <c:gapWidth val="150"/>
        <c:shape val="cylinder"/>
        <c:axId val="266624384"/>
        <c:axId val="266667136"/>
        <c:axId val="0"/>
      </c:bar3DChart>
      <c:catAx>
        <c:axId val="2666243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66667136"/>
        <c:crosses val="autoZero"/>
        <c:auto val="1"/>
        <c:lblAlgn val="ctr"/>
        <c:lblOffset val="100"/>
        <c:noMultiLvlLbl val="0"/>
      </c:catAx>
      <c:valAx>
        <c:axId val="266667136"/>
        <c:scaling>
          <c:orientation val="minMax"/>
        </c:scaling>
        <c:delete val="0"/>
        <c:axPos val="l"/>
        <c:majorGridlines/>
        <c:numFmt formatCode="General" sourceLinked="1"/>
        <c:majorTickMark val="out"/>
        <c:minorTickMark val="none"/>
        <c:tickLblPos val="nextTo"/>
        <c:crossAx val="26662438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5</c:v>
                </c:pt>
                <c:pt idx="4">
                  <c:v>5</c:v>
                </c:pt>
                <c:pt idx="5">
                  <c:v>5</c:v>
                </c:pt>
                <c:pt idx="6">
                  <c:v>5</c:v>
                </c:pt>
                <c:pt idx="7">
                  <c:v>6</c:v>
                </c:pt>
                <c:pt idx="8">
                  <c:v>4</c:v>
                </c:pt>
                <c:pt idx="9">
                  <c:v>4</c:v>
                </c:pt>
                <c:pt idx="10">
                  <c:v>2</c:v>
                </c:pt>
                <c:pt idx="11">
                  <c:v>8</c:v>
                </c:pt>
                <c:pt idx="12">
                  <c:v>5</c:v>
                </c:pt>
                <c:pt idx="13">
                  <c:v>6</c:v>
                </c:pt>
                <c:pt idx="14">
                  <c:v>6</c:v>
                </c:pt>
                <c:pt idx="15">
                  <c:v>7</c:v>
                </c:pt>
                <c:pt idx="16">
                  <c:v>5</c:v>
                </c:pt>
                <c:pt idx="17">
                  <c:v>9</c:v>
                </c:pt>
              </c:numCache>
            </c:numRef>
          </c:val>
        </c:ser>
        <c:dLbls>
          <c:showLegendKey val="0"/>
          <c:showVal val="0"/>
          <c:showCatName val="0"/>
          <c:showSerName val="0"/>
          <c:showPercent val="0"/>
          <c:showBubbleSize val="0"/>
        </c:dLbls>
        <c:gapWidth val="150"/>
        <c:axId val="266732288"/>
        <c:axId val="266733824"/>
      </c:barChart>
      <c:catAx>
        <c:axId val="266732288"/>
        <c:scaling>
          <c:orientation val="minMax"/>
        </c:scaling>
        <c:delete val="0"/>
        <c:axPos val="b"/>
        <c:numFmt formatCode="General" sourceLinked="0"/>
        <c:majorTickMark val="out"/>
        <c:minorTickMark val="none"/>
        <c:tickLblPos val="nextTo"/>
        <c:txPr>
          <a:bodyPr rot="-3300000"/>
          <a:lstStyle/>
          <a:p>
            <a:pPr>
              <a:defRPr/>
            </a:pPr>
            <a:endParaRPr lang="ru-RU"/>
          </a:p>
        </c:txPr>
        <c:crossAx val="266733824"/>
        <c:crosses val="autoZero"/>
        <c:auto val="1"/>
        <c:lblAlgn val="ctr"/>
        <c:lblOffset val="100"/>
        <c:noMultiLvlLbl val="0"/>
      </c:catAx>
      <c:valAx>
        <c:axId val="266733824"/>
        <c:scaling>
          <c:orientation val="minMax"/>
        </c:scaling>
        <c:delete val="0"/>
        <c:axPos val="l"/>
        <c:majorGridlines/>
        <c:numFmt formatCode="General" sourceLinked="1"/>
        <c:majorTickMark val="out"/>
        <c:minorTickMark val="none"/>
        <c:tickLblPos val="nextTo"/>
        <c:crossAx val="26673228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9</c:v>
                </c:pt>
                <c:pt idx="1">
                  <c:v>12</c:v>
                </c:pt>
                <c:pt idx="2">
                  <c:v>13</c:v>
                </c:pt>
                <c:pt idx="3">
                  <c:v>14</c:v>
                </c:pt>
                <c:pt idx="4">
                  <c:v>12</c:v>
                </c:pt>
                <c:pt idx="5">
                  <c:v>8</c:v>
                </c:pt>
                <c:pt idx="6">
                  <c:v>12</c:v>
                </c:pt>
              </c:numCache>
            </c:numRef>
          </c:val>
        </c:ser>
        <c:dLbls>
          <c:showLegendKey val="0"/>
          <c:showVal val="0"/>
          <c:showCatName val="0"/>
          <c:showSerName val="0"/>
          <c:showPercent val="0"/>
          <c:showBubbleSize val="0"/>
        </c:dLbls>
        <c:gapWidth val="150"/>
        <c:axId val="266744960"/>
        <c:axId val="266746496"/>
      </c:barChart>
      <c:catAx>
        <c:axId val="26674496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66746496"/>
        <c:crosses val="autoZero"/>
        <c:auto val="1"/>
        <c:lblAlgn val="ctr"/>
        <c:lblOffset val="100"/>
        <c:noMultiLvlLbl val="0"/>
      </c:catAx>
      <c:valAx>
        <c:axId val="266746496"/>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67449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ser>
          <c:idx val="5"/>
          <c:order val="5"/>
          <c:tx>
            <c:strRef>
              <c:f>Лист1!$G$1</c:f>
              <c:strCache>
                <c:ptCount val="1"/>
                <c:pt idx="0">
                  <c:v>Июнь</c:v>
                </c:pt>
              </c:strCache>
            </c:strRef>
          </c:tx>
          <c:invertIfNegative val="0"/>
          <c:cat>
            <c:numRef>
              <c:f>Лист1!$A$2:$A$3</c:f>
              <c:numCache>
                <c:formatCode>General</c:formatCode>
                <c:ptCount val="2"/>
                <c:pt idx="0">
                  <c:v>2019</c:v>
                </c:pt>
                <c:pt idx="1">
                  <c:v>2020</c:v>
                </c:pt>
              </c:numCache>
            </c:numRef>
          </c:cat>
          <c:val>
            <c:numRef>
              <c:f>Лист1!$G$2:$G$3</c:f>
              <c:numCache>
                <c:formatCode>General</c:formatCode>
                <c:ptCount val="2"/>
                <c:pt idx="0">
                  <c:v>12</c:v>
                </c:pt>
                <c:pt idx="1">
                  <c:v>15</c:v>
                </c:pt>
              </c:numCache>
            </c:numRef>
          </c:val>
        </c:ser>
        <c:dLbls>
          <c:showLegendKey val="0"/>
          <c:showVal val="0"/>
          <c:showCatName val="0"/>
          <c:showSerName val="0"/>
          <c:showPercent val="0"/>
          <c:showBubbleSize val="0"/>
        </c:dLbls>
        <c:gapWidth val="150"/>
        <c:axId val="193354368"/>
        <c:axId val="193532288"/>
      </c:barChart>
      <c:catAx>
        <c:axId val="193354368"/>
        <c:scaling>
          <c:orientation val="minMax"/>
        </c:scaling>
        <c:delete val="0"/>
        <c:axPos val="l"/>
        <c:numFmt formatCode="General" sourceLinked="1"/>
        <c:majorTickMark val="out"/>
        <c:minorTickMark val="none"/>
        <c:tickLblPos val="nextTo"/>
        <c:crossAx val="193532288"/>
        <c:crosses val="autoZero"/>
        <c:auto val="1"/>
        <c:lblAlgn val="ctr"/>
        <c:lblOffset val="100"/>
        <c:noMultiLvlLbl val="0"/>
      </c:catAx>
      <c:valAx>
        <c:axId val="193532288"/>
        <c:scaling>
          <c:orientation val="minMax"/>
          <c:max val="30"/>
          <c:min val="0"/>
        </c:scaling>
        <c:delete val="0"/>
        <c:axPos val="b"/>
        <c:majorGridlines/>
        <c:numFmt formatCode="General" sourceLinked="1"/>
        <c:majorTickMark val="out"/>
        <c:minorTickMark val="none"/>
        <c:tickLblPos val="nextTo"/>
        <c:crossAx val="193354368"/>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Лист1!$A$2:$A$21</c:f>
              <c:strCache>
                <c:ptCount val="20"/>
                <c:pt idx="0">
                  <c:v>СШ №32;</c:v>
                </c:pt>
                <c:pt idx="1">
                  <c:v>СШ №6</c:v>
                </c:pt>
                <c:pt idx="2">
                  <c:v>КМГ</c:v>
                </c:pt>
                <c:pt idx="3">
                  <c:v>СШ №23</c:v>
                </c:pt>
                <c:pt idx="4">
                  <c:v>СШ №95</c:v>
                </c:pt>
                <c:pt idx="5">
                  <c:v>СШ №154</c:v>
                </c:pt>
                <c:pt idx="6">
                  <c:v>ДС №137</c:v>
                </c:pt>
                <c:pt idx="7">
                  <c:v>СШ №34</c:v>
                </c:pt>
                <c:pt idx="8">
                  <c:v>ДС №268</c:v>
                </c:pt>
                <c:pt idx="9">
                  <c:v>СШ №156</c:v>
                </c:pt>
                <c:pt idx="10">
                  <c:v>СШ №91</c:v>
                </c:pt>
                <c:pt idx="11">
                  <c:v>СШ №5 (Дивногорск)</c:v>
                </c:pt>
                <c:pt idx="12">
                  <c:v>СШ №150</c:v>
                </c:pt>
                <c:pt idx="13">
                  <c:v>Гимназия №2</c:v>
                </c:pt>
                <c:pt idx="14">
                  <c:v>Гимназия №11 </c:v>
                </c:pt>
                <c:pt idx="15">
                  <c:v>СШ №121</c:v>
                </c:pt>
                <c:pt idx="16">
                  <c:v>СШ №27 </c:v>
                </c:pt>
                <c:pt idx="17">
                  <c:v>СШ №45 </c:v>
                </c:pt>
                <c:pt idx="18">
                  <c:v>СШ №76 </c:v>
                </c:pt>
                <c:pt idx="19">
                  <c:v>СШ №66 </c:v>
                </c:pt>
              </c:strCache>
            </c:strRef>
          </c:cat>
          <c:val>
            <c:numRef>
              <c:f>Лист1!$B$2:$B$21</c:f>
              <c:numCache>
                <c:formatCode>General</c:formatCode>
                <c:ptCount val="20"/>
                <c:pt idx="0">
                  <c:v>1</c:v>
                </c:pt>
                <c:pt idx="1">
                  <c:v>1</c:v>
                </c:pt>
                <c:pt idx="2">
                  <c:v>2</c:v>
                </c:pt>
                <c:pt idx="3">
                  <c:v>2</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ser>
        <c:dLbls>
          <c:showLegendKey val="0"/>
          <c:showVal val="0"/>
          <c:showCatName val="0"/>
          <c:showSerName val="0"/>
          <c:showPercent val="0"/>
          <c:showBubbleSize val="0"/>
        </c:dLbls>
        <c:gapWidth val="150"/>
        <c:overlap val="100"/>
        <c:axId val="266787072"/>
        <c:axId val="267083776"/>
      </c:barChart>
      <c:catAx>
        <c:axId val="266787072"/>
        <c:scaling>
          <c:orientation val="minMax"/>
        </c:scaling>
        <c:delete val="0"/>
        <c:axPos val="l"/>
        <c:numFmt formatCode="General" sourceLinked="0"/>
        <c:majorTickMark val="out"/>
        <c:minorTickMark val="none"/>
        <c:tickLblPos val="nextTo"/>
        <c:txPr>
          <a:bodyPr/>
          <a:lstStyle/>
          <a:p>
            <a:pPr>
              <a:defRPr sz="1000"/>
            </a:pPr>
            <a:endParaRPr lang="ru-RU"/>
          </a:p>
        </c:txPr>
        <c:crossAx val="267083776"/>
        <c:crosses val="autoZero"/>
        <c:auto val="1"/>
        <c:lblAlgn val="ctr"/>
        <c:lblOffset val="100"/>
        <c:noMultiLvlLbl val="0"/>
      </c:catAx>
      <c:valAx>
        <c:axId val="267083776"/>
        <c:scaling>
          <c:orientation val="minMax"/>
          <c:max val="5"/>
          <c:min val="0"/>
        </c:scaling>
        <c:delete val="0"/>
        <c:axPos val="b"/>
        <c:majorGridlines/>
        <c:numFmt formatCode="General" sourceLinked="1"/>
        <c:majorTickMark val="out"/>
        <c:minorTickMark val="none"/>
        <c:tickLblPos val="nextTo"/>
        <c:crossAx val="266787072"/>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43</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267105792"/>
        <c:axId val="267107328"/>
      </c:barChart>
      <c:catAx>
        <c:axId val="267105792"/>
        <c:scaling>
          <c:orientation val="minMax"/>
        </c:scaling>
        <c:delete val="0"/>
        <c:axPos val="b"/>
        <c:majorTickMark val="out"/>
        <c:minorTickMark val="none"/>
        <c:tickLblPos val="nextTo"/>
        <c:crossAx val="267107328"/>
        <c:crosses val="autoZero"/>
        <c:auto val="1"/>
        <c:lblAlgn val="ctr"/>
        <c:lblOffset val="100"/>
        <c:noMultiLvlLbl val="0"/>
      </c:catAx>
      <c:valAx>
        <c:axId val="267107328"/>
        <c:scaling>
          <c:orientation val="minMax"/>
        </c:scaling>
        <c:delete val="0"/>
        <c:axPos val="l"/>
        <c:majorGridlines/>
        <c:numFmt formatCode="General" sourceLinked="1"/>
        <c:majorTickMark val="out"/>
        <c:minorTickMark val="none"/>
        <c:tickLblPos val="nextTo"/>
        <c:crossAx val="267105792"/>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516</c:v>
                </c:pt>
                <c:pt idx="1">
                  <c:v>212</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91801236709801"/>
          <c:y val="0.32071568518723947"/>
          <c:w val="0.72584759108501273"/>
          <c:h val="0.67781745591660192"/>
        </c:manualLayout>
      </c:layout>
      <c:pie3DChart>
        <c:varyColors val="1"/>
        <c:ser>
          <c:idx val="0"/>
          <c:order val="0"/>
          <c:tx>
            <c:strRef>
              <c:f>Лист1!$B$1</c:f>
              <c:strCache>
                <c:ptCount val="1"/>
                <c:pt idx="0">
                  <c:v>Продажи</c:v>
                </c:pt>
              </c:strCache>
            </c:strRef>
          </c:tx>
          <c:dLbls>
            <c:dLbl>
              <c:idx val="0"/>
              <c:layout>
                <c:manualLayout>
                  <c:x val="0.23375550513812893"/>
                  <c:y val="-6.8497652582159618E-2"/>
                </c:manualLayout>
              </c:layout>
              <c:tx>
                <c:rich>
                  <a:bodyPr/>
                  <a:lstStyle/>
                  <a:p>
                    <a:r>
                      <a:rPr lang="ru-RU" b="0"/>
                      <a:t>Пешеходы
84%</a:t>
                    </a:r>
                  </a:p>
                </c:rich>
              </c:tx>
              <c:showLegendKey val="0"/>
              <c:showVal val="0"/>
              <c:showCatName val="1"/>
              <c:showSerName val="0"/>
              <c:showPercent val="1"/>
              <c:showBubbleSize val="0"/>
            </c:dLbl>
            <c:dLbl>
              <c:idx val="1"/>
              <c:layout>
                <c:manualLayout>
                  <c:x val="-6.2387650696205436E-2"/>
                  <c:y val="-5.4650475028649594E-2"/>
                </c:manualLayout>
              </c:layout>
              <c:showLegendKey val="0"/>
              <c:showVal val="0"/>
              <c:showCatName val="1"/>
              <c:showSerName val="0"/>
              <c:showPercent val="1"/>
              <c:showBubbleSize val="0"/>
            </c:dLbl>
            <c:dLbl>
              <c:idx val="2"/>
              <c:layout>
                <c:manualLayout>
                  <c:x val="0.18657724987766397"/>
                  <c:y val="-6.854755831577388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605</c:v>
                </c:pt>
                <c:pt idx="1">
                  <c:v>94</c:v>
                </c:pt>
                <c:pt idx="2">
                  <c:v>25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Лист1!$A$2:$A$15</c:f>
              <c:strCache>
                <c:ptCount val="14"/>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2016 г.р.</c:v>
                </c:pt>
                <c:pt idx="13">
                  <c:v>2017 г.р.</c:v>
                </c:pt>
              </c:strCache>
            </c:strRef>
          </c:cat>
          <c:val>
            <c:numRef>
              <c:f>Лист1!$B$2:$B$15</c:f>
              <c:numCache>
                <c:formatCode>General</c:formatCode>
                <c:ptCount val="14"/>
                <c:pt idx="0">
                  <c:v>37</c:v>
                </c:pt>
                <c:pt idx="1">
                  <c:v>67</c:v>
                </c:pt>
                <c:pt idx="2">
                  <c:v>71</c:v>
                </c:pt>
                <c:pt idx="3">
                  <c:v>97</c:v>
                </c:pt>
                <c:pt idx="4">
                  <c:v>105</c:v>
                </c:pt>
                <c:pt idx="5">
                  <c:v>117</c:v>
                </c:pt>
                <c:pt idx="6">
                  <c:v>94</c:v>
                </c:pt>
                <c:pt idx="7">
                  <c:v>58</c:v>
                </c:pt>
                <c:pt idx="8">
                  <c:v>48</c:v>
                </c:pt>
                <c:pt idx="9">
                  <c:v>10</c:v>
                </c:pt>
                <c:pt idx="10">
                  <c:v>11</c:v>
                </c:pt>
                <c:pt idx="11">
                  <c:v>6</c:v>
                </c:pt>
                <c:pt idx="12">
                  <c:v>2</c:v>
                </c:pt>
                <c:pt idx="13">
                  <c:v>3</c:v>
                </c:pt>
              </c:numCache>
            </c:numRef>
          </c:val>
        </c:ser>
        <c:dLbls>
          <c:showLegendKey val="0"/>
          <c:showVal val="0"/>
          <c:showCatName val="0"/>
          <c:showSerName val="0"/>
          <c:showPercent val="0"/>
          <c:showBubbleSize val="0"/>
        </c:dLbls>
        <c:gapWidth val="76"/>
        <c:overlap val="100"/>
        <c:axId val="267275264"/>
        <c:axId val="267277056"/>
      </c:barChart>
      <c:catAx>
        <c:axId val="267275264"/>
        <c:scaling>
          <c:orientation val="minMax"/>
        </c:scaling>
        <c:delete val="0"/>
        <c:axPos val="b"/>
        <c:numFmt formatCode="General" sourceLinked="1"/>
        <c:majorTickMark val="out"/>
        <c:minorTickMark val="none"/>
        <c:tickLblPos val="nextTo"/>
        <c:crossAx val="267277056"/>
        <c:crosses val="autoZero"/>
        <c:auto val="1"/>
        <c:lblAlgn val="ctr"/>
        <c:lblOffset val="100"/>
        <c:noMultiLvlLbl val="0"/>
      </c:catAx>
      <c:valAx>
        <c:axId val="267277056"/>
        <c:scaling>
          <c:orientation val="minMax"/>
        </c:scaling>
        <c:delete val="0"/>
        <c:axPos val="l"/>
        <c:majorGridlines/>
        <c:numFmt formatCode="General" sourceLinked="1"/>
        <c:majorTickMark val="out"/>
        <c:minorTickMark val="none"/>
        <c:tickLblPos val="nextTo"/>
        <c:crossAx val="26727526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Лист1!$A$2:$A$20</c:f>
              <c:strCache>
                <c:ptCount val="19"/>
                <c:pt idx="0">
                  <c:v>Гимназия 7</c:v>
                </c:pt>
                <c:pt idx="1">
                  <c:v>Гимназия 9</c:v>
                </c:pt>
                <c:pt idx="2">
                  <c:v>Лицей 9</c:v>
                </c:pt>
                <c:pt idx="3">
                  <c:v>Лицей 10</c:v>
                </c:pt>
                <c:pt idx="4">
                  <c:v>СОШ 115</c:v>
                </c:pt>
                <c:pt idx="5">
                  <c:v>СОШ 143</c:v>
                </c:pt>
                <c:pt idx="6">
                  <c:v>СОШ 144</c:v>
                </c:pt>
                <c:pt idx="7">
                  <c:v>СОШ 2</c:v>
                </c:pt>
                <c:pt idx="8">
                  <c:v>СОШ 16</c:v>
                </c:pt>
                <c:pt idx="9">
                  <c:v>СОШ 18</c:v>
                </c:pt>
                <c:pt idx="10">
                  <c:v>СОШ 23</c:v>
                </c:pt>
                <c:pt idx="11">
                  <c:v>СОШ 47</c:v>
                </c:pt>
                <c:pt idx="12">
                  <c:v>СОШ 72</c:v>
                </c:pt>
                <c:pt idx="13">
                  <c:v>СОШ 95</c:v>
                </c:pt>
                <c:pt idx="14">
                  <c:v>СОШ 134</c:v>
                </c:pt>
                <c:pt idx="15">
                  <c:v>Дивногорская СОШ 2</c:v>
                </c:pt>
                <c:pt idx="16">
                  <c:v>Дивногорская СОШ 5</c:v>
                </c:pt>
                <c:pt idx="17">
                  <c:v> Дивногорская СОШ 9</c:v>
                </c:pt>
                <c:pt idx="18">
                  <c:v>Дивногорская гимназия 10</c:v>
                </c:pt>
              </c:strCache>
            </c:strRef>
          </c:cat>
          <c:val>
            <c:numRef>
              <c:f>Лист1!$B$2:$B$20</c:f>
              <c:numCache>
                <c:formatCode>General</c:formatCode>
                <c:ptCount val="19"/>
                <c:pt idx="0">
                  <c:v>16</c:v>
                </c:pt>
                <c:pt idx="1">
                  <c:v>15</c:v>
                </c:pt>
                <c:pt idx="2">
                  <c:v>16</c:v>
                </c:pt>
                <c:pt idx="3">
                  <c:v>11</c:v>
                </c:pt>
                <c:pt idx="4">
                  <c:v>26</c:v>
                </c:pt>
                <c:pt idx="5">
                  <c:v>26</c:v>
                </c:pt>
                <c:pt idx="6">
                  <c:v>22</c:v>
                </c:pt>
                <c:pt idx="7">
                  <c:v>11</c:v>
                </c:pt>
                <c:pt idx="8">
                  <c:v>14</c:v>
                </c:pt>
                <c:pt idx="9">
                  <c:v>10</c:v>
                </c:pt>
                <c:pt idx="10">
                  <c:v>11</c:v>
                </c:pt>
                <c:pt idx="11">
                  <c:v>16</c:v>
                </c:pt>
                <c:pt idx="12">
                  <c:v>10</c:v>
                </c:pt>
                <c:pt idx="13">
                  <c:v>11</c:v>
                </c:pt>
                <c:pt idx="14">
                  <c:v>15</c:v>
                </c:pt>
                <c:pt idx="15">
                  <c:v>28</c:v>
                </c:pt>
                <c:pt idx="16">
                  <c:v>25</c:v>
                </c:pt>
                <c:pt idx="17">
                  <c:v>28</c:v>
                </c:pt>
                <c:pt idx="18">
                  <c:v>26</c:v>
                </c:pt>
              </c:numCache>
            </c:numRef>
          </c:val>
        </c:ser>
        <c:dLbls>
          <c:showLegendKey val="0"/>
          <c:showVal val="0"/>
          <c:showCatName val="0"/>
          <c:showSerName val="0"/>
          <c:showPercent val="0"/>
          <c:showBubbleSize val="0"/>
        </c:dLbls>
        <c:gapWidth val="126"/>
        <c:overlap val="100"/>
        <c:axId val="266793344"/>
        <c:axId val="266794880"/>
      </c:barChart>
      <c:catAx>
        <c:axId val="266793344"/>
        <c:scaling>
          <c:orientation val="minMax"/>
        </c:scaling>
        <c:delete val="0"/>
        <c:axPos val="b"/>
        <c:numFmt formatCode="General" sourceLinked="1"/>
        <c:majorTickMark val="out"/>
        <c:minorTickMark val="none"/>
        <c:tickLblPos val="nextTo"/>
        <c:crossAx val="266794880"/>
        <c:crosses val="autoZero"/>
        <c:auto val="1"/>
        <c:lblAlgn val="ctr"/>
        <c:lblOffset val="100"/>
        <c:noMultiLvlLbl val="0"/>
      </c:catAx>
      <c:valAx>
        <c:axId val="266794880"/>
        <c:scaling>
          <c:orientation val="minMax"/>
        </c:scaling>
        <c:delete val="0"/>
        <c:axPos val="l"/>
        <c:majorGridlines/>
        <c:numFmt formatCode="General" sourceLinked="1"/>
        <c:majorTickMark val="out"/>
        <c:minorTickMark val="none"/>
        <c:tickLblPos val="nextTo"/>
        <c:crossAx val="26679334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по ОУ фактов управления ТС учащимися</a:t>
            </a:r>
          </a:p>
        </c:rich>
      </c:tx>
      <c:overlay val="0"/>
    </c:title>
    <c:autoTitleDeleted val="0"/>
    <c:plotArea>
      <c:layout/>
      <c:barChart>
        <c:barDir val="col"/>
        <c:grouping val="stacked"/>
        <c:varyColors val="0"/>
        <c:ser>
          <c:idx val="0"/>
          <c:order val="0"/>
          <c:tx>
            <c:strRef>
              <c:f>Лист1!$B$1</c:f>
              <c:strCache>
                <c:ptCount val="1"/>
                <c:pt idx="0">
                  <c:v>Автомобили</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Лист1!$B$2:$B$16</c:f>
              <c:numCache>
                <c:formatCode>General</c:formatCode>
                <c:ptCount val="15"/>
                <c:pt idx="0">
                  <c:v>1</c:v>
                </c:pt>
                <c:pt idx="1">
                  <c:v>1</c:v>
                </c:pt>
                <c:pt idx="2">
                  <c:v>1</c:v>
                </c:pt>
                <c:pt idx="3">
                  <c:v>1</c:v>
                </c:pt>
                <c:pt idx="4">
                  <c:v>1</c:v>
                </c:pt>
                <c:pt idx="5">
                  <c:v>1</c:v>
                </c:pt>
                <c:pt idx="6">
                  <c:v>1</c:v>
                </c:pt>
                <c:pt idx="7">
                  <c:v>1</c:v>
                </c:pt>
                <c:pt idx="8">
                  <c:v>1</c:v>
                </c:pt>
                <c:pt idx="14">
                  <c:v>1</c:v>
                </c:pt>
              </c:numCache>
            </c:numRef>
          </c:val>
        </c:ser>
        <c:ser>
          <c:idx val="1"/>
          <c:order val="1"/>
          <c:tx>
            <c:strRef>
              <c:f>Лист1!$C$1</c:f>
              <c:strCache>
                <c:ptCount val="1"/>
                <c:pt idx="0">
                  <c:v>Мопеды</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Лист1!$C$2:$C$16</c:f>
              <c:numCache>
                <c:formatCode>General</c:formatCode>
                <c:ptCount val="15"/>
                <c:pt idx="8">
                  <c:v>1</c:v>
                </c:pt>
                <c:pt idx="9">
                  <c:v>1</c:v>
                </c:pt>
                <c:pt idx="10">
                  <c:v>2</c:v>
                </c:pt>
                <c:pt idx="11">
                  <c:v>2</c:v>
                </c:pt>
                <c:pt idx="12">
                  <c:v>3</c:v>
                </c:pt>
                <c:pt idx="13">
                  <c:v>1</c:v>
                </c:pt>
              </c:numCache>
            </c:numRef>
          </c:val>
        </c:ser>
        <c:dLbls>
          <c:showLegendKey val="0"/>
          <c:showVal val="0"/>
          <c:showCatName val="0"/>
          <c:showSerName val="0"/>
          <c:showPercent val="0"/>
          <c:showBubbleSize val="0"/>
        </c:dLbls>
        <c:gapWidth val="75"/>
        <c:overlap val="100"/>
        <c:axId val="267385088"/>
        <c:axId val="266993664"/>
      </c:barChart>
      <c:catAx>
        <c:axId val="267385088"/>
        <c:scaling>
          <c:orientation val="minMax"/>
        </c:scaling>
        <c:delete val="0"/>
        <c:axPos val="b"/>
        <c:numFmt formatCode="General" sourceLinked="1"/>
        <c:majorTickMark val="none"/>
        <c:minorTickMark val="none"/>
        <c:tickLblPos val="nextTo"/>
        <c:txPr>
          <a:bodyPr rot="-5400000" vert="horz"/>
          <a:lstStyle/>
          <a:p>
            <a:pPr>
              <a:defRPr>
                <a:latin typeface="+mn-lt"/>
                <a:cs typeface="Times New Roman" pitchFamily="18" charset="0"/>
              </a:defRPr>
            </a:pPr>
            <a:endParaRPr lang="ru-RU"/>
          </a:p>
        </c:txPr>
        <c:crossAx val="266993664"/>
        <c:crosses val="autoZero"/>
        <c:auto val="1"/>
        <c:lblAlgn val="ctr"/>
        <c:lblOffset val="200"/>
        <c:tickMarkSkip val="1"/>
        <c:noMultiLvlLbl val="0"/>
      </c:catAx>
      <c:valAx>
        <c:axId val="266993664"/>
        <c:scaling>
          <c:orientation val="minMax"/>
          <c:max val="3"/>
          <c:min val="0"/>
        </c:scaling>
        <c:delete val="0"/>
        <c:axPos val="l"/>
        <c:majorGridlines/>
        <c:numFmt formatCode="@" sourceLinked="0"/>
        <c:majorTickMark val="none"/>
        <c:minorTickMark val="none"/>
        <c:tickLblPos val="nextTo"/>
        <c:spPr>
          <a:ln w="9525">
            <a:noFill/>
          </a:ln>
        </c:spPr>
        <c:crossAx val="267385088"/>
        <c:crosses val="autoZero"/>
        <c:crossBetween val="between"/>
        <c:majorUnit val="1"/>
        <c:minorUnit val="0.1"/>
      </c:valAx>
    </c:plotArea>
    <c:legend>
      <c:legendPos val="b"/>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32</c:v>
                </c:pt>
                <c:pt idx="1">
                  <c:v>26</c:v>
                </c:pt>
                <c:pt idx="2">
                  <c:v>2</c:v>
                </c:pt>
                <c:pt idx="3">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32</c:v>
                </c:pt>
                <c:pt idx="1">
                  <c:v>2</c:v>
                </c:pt>
              </c:numCache>
            </c:numRef>
          </c:val>
        </c:ser>
        <c:dLbls>
          <c:showLegendKey val="0"/>
          <c:showVal val="0"/>
          <c:showCatName val="0"/>
          <c:showSerName val="0"/>
          <c:showPercent val="0"/>
          <c:showBubbleSize val="0"/>
        </c:dLbls>
        <c:gapWidth val="150"/>
        <c:shape val="cylinder"/>
        <c:axId val="193592320"/>
        <c:axId val="247726848"/>
        <c:axId val="0"/>
      </c:bar3DChart>
      <c:catAx>
        <c:axId val="193592320"/>
        <c:scaling>
          <c:orientation val="minMax"/>
        </c:scaling>
        <c:delete val="0"/>
        <c:axPos val="l"/>
        <c:majorTickMark val="out"/>
        <c:minorTickMark val="none"/>
        <c:tickLblPos val="nextTo"/>
        <c:crossAx val="247726848"/>
        <c:crosses val="autoZero"/>
        <c:auto val="1"/>
        <c:lblAlgn val="ctr"/>
        <c:lblOffset val="100"/>
        <c:noMultiLvlLbl val="0"/>
      </c:catAx>
      <c:valAx>
        <c:axId val="247726848"/>
        <c:scaling>
          <c:orientation val="minMax"/>
        </c:scaling>
        <c:delete val="0"/>
        <c:axPos val="b"/>
        <c:majorGridlines/>
        <c:numFmt formatCode="General" sourceLinked="1"/>
        <c:majorTickMark val="out"/>
        <c:minorTickMark val="none"/>
        <c:tickLblPos val="nextTo"/>
        <c:crossAx val="1935923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ru-RU" sz="1100" b="1" i="0">
                        <a:latin typeface="Times New Roman" pitchFamily="18" charset="0"/>
                        <a:cs typeface="Times New Roman" pitchFamily="18" charset="0"/>
                      </a:rPr>
                      <a:t>69</a:t>
                    </a:r>
                    <a:r>
                      <a:rPr lang="en-US" sz="1100" b="1" i="0">
                        <a:latin typeface="Times New Roman" pitchFamily="18" charset="0"/>
                        <a:cs typeface="Times New Roman" pitchFamily="18" charset="0"/>
                      </a:rPr>
                      <a:t>%</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ru-RU" sz="1100" b="1" i="0">
                        <a:latin typeface="Times New Roman" pitchFamily="18" charset="0"/>
                        <a:cs typeface="Times New Roman" pitchFamily="18" charset="0"/>
                      </a:rPr>
                      <a:t>31</a:t>
                    </a:r>
                    <a:r>
                      <a:rPr lang="en-US" sz="1100" b="1" i="0">
                        <a:latin typeface="Times New Roman" pitchFamily="18" charset="0"/>
                        <a:cs typeface="Times New Roman" pitchFamily="18" charset="0"/>
                      </a:rPr>
                      <a:t>%</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69</c:v>
                </c:pt>
                <c:pt idx="1">
                  <c:v>31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Лист1!$A$2:$A$15</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numCache>
            </c:numRef>
          </c:cat>
          <c:val>
            <c:numRef>
              <c:f>Лист1!$B$2:$B$15</c:f>
              <c:numCache>
                <c:formatCode>General</c:formatCode>
                <c:ptCount val="14"/>
                <c:pt idx="0">
                  <c:v>1</c:v>
                </c:pt>
                <c:pt idx="1">
                  <c:v>2</c:v>
                </c:pt>
                <c:pt idx="2">
                  <c:v>1</c:v>
                </c:pt>
                <c:pt idx="3">
                  <c:v>3</c:v>
                </c:pt>
                <c:pt idx="4">
                  <c:v>4</c:v>
                </c:pt>
                <c:pt idx="5">
                  <c:v>2</c:v>
                </c:pt>
                <c:pt idx="6">
                  <c:v>2</c:v>
                </c:pt>
                <c:pt idx="7">
                  <c:v>2</c:v>
                </c:pt>
                <c:pt idx="8">
                  <c:v>5</c:v>
                </c:pt>
                <c:pt idx="9">
                  <c:v>4</c:v>
                </c:pt>
                <c:pt idx="10">
                  <c:v>2</c:v>
                </c:pt>
                <c:pt idx="11">
                  <c:v>2</c:v>
                </c:pt>
                <c:pt idx="12">
                  <c:v>3</c:v>
                </c:pt>
              </c:numCache>
            </c:numRef>
          </c:val>
        </c:ser>
        <c:ser>
          <c:idx val="1"/>
          <c:order val="1"/>
          <c:tx>
            <c:strRef>
              <c:f>Лист1!$C$1</c:f>
              <c:strCache>
                <c:ptCount val="1"/>
                <c:pt idx="0">
                  <c:v>в том числе по вине</c:v>
                </c:pt>
              </c:strCache>
            </c:strRef>
          </c:tx>
          <c:invertIfNegative val="0"/>
          <c:cat>
            <c:numRef>
              <c:f>Лист1!$A$2:$A$15</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numCache>
            </c:numRef>
          </c:cat>
          <c:val>
            <c:numRef>
              <c:f>Лист1!$C$2:$C$15</c:f>
              <c:numCache>
                <c:formatCode>General</c:formatCode>
                <c:ptCount val="14"/>
                <c:pt idx="0">
                  <c:v>1</c:v>
                </c:pt>
                <c:pt idx="1">
                  <c:v>1</c:v>
                </c:pt>
                <c:pt idx="2">
                  <c:v>0</c:v>
                </c:pt>
                <c:pt idx="3">
                  <c:v>2</c:v>
                </c:pt>
                <c:pt idx="4">
                  <c:v>2</c:v>
                </c:pt>
                <c:pt idx="5">
                  <c:v>2</c:v>
                </c:pt>
                <c:pt idx="6">
                  <c:v>2</c:v>
                </c:pt>
                <c:pt idx="7">
                  <c:v>1</c:v>
                </c:pt>
                <c:pt idx="8">
                  <c:v>2</c:v>
                </c:pt>
                <c:pt idx="9">
                  <c:v>1</c:v>
                </c:pt>
                <c:pt idx="10">
                  <c:v>1</c:v>
                </c:pt>
                <c:pt idx="11">
                  <c:v>2</c:v>
                </c:pt>
                <c:pt idx="12">
                  <c:v>1</c:v>
                </c:pt>
              </c:numCache>
            </c:numRef>
          </c:val>
        </c:ser>
        <c:dLbls>
          <c:showLegendKey val="0"/>
          <c:showVal val="0"/>
          <c:showCatName val="0"/>
          <c:showSerName val="0"/>
          <c:showPercent val="0"/>
          <c:showBubbleSize val="0"/>
        </c:dLbls>
        <c:gapWidth val="150"/>
        <c:overlap val="100"/>
        <c:axId val="247779712"/>
        <c:axId val="247781248"/>
      </c:barChart>
      <c:catAx>
        <c:axId val="247779712"/>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47781248"/>
        <c:crosses val="autoZero"/>
        <c:auto val="1"/>
        <c:lblAlgn val="ctr"/>
        <c:lblOffset val="100"/>
        <c:noMultiLvlLbl val="0"/>
      </c:catAx>
      <c:valAx>
        <c:axId val="247781248"/>
        <c:scaling>
          <c:orientation val="minMax"/>
          <c:max val="10"/>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47779712"/>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1</c:v>
                </c:pt>
                <c:pt idx="1">
                  <c:v>3</c:v>
                </c:pt>
                <c:pt idx="2">
                  <c:v>5</c:v>
                </c:pt>
                <c:pt idx="3">
                  <c:v>4</c:v>
                </c:pt>
                <c:pt idx="4">
                  <c:v>2</c:v>
                </c:pt>
                <c:pt idx="5">
                  <c:v>10</c:v>
                </c:pt>
                <c:pt idx="6">
                  <c:v>3</c:v>
                </c:pt>
                <c:pt idx="7">
                  <c:v>2</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2">
                  <c:v>1</c:v>
                </c:pt>
                <c:pt idx="3">
                  <c:v>1</c:v>
                </c:pt>
                <c:pt idx="4">
                  <c:v>1</c:v>
                </c:pt>
                <c:pt idx="5">
                  <c:v>7</c:v>
                </c:pt>
                <c:pt idx="6">
                  <c:v>2</c:v>
                </c:pt>
                <c:pt idx="7">
                  <c:v>1</c:v>
                </c:pt>
              </c:numCache>
            </c:numRef>
          </c:val>
        </c:ser>
        <c:dLbls>
          <c:showLegendKey val="0"/>
          <c:showVal val="0"/>
          <c:showCatName val="0"/>
          <c:showSerName val="0"/>
          <c:showPercent val="0"/>
          <c:showBubbleSize val="0"/>
        </c:dLbls>
        <c:gapWidth val="150"/>
        <c:overlap val="100"/>
        <c:axId val="247806976"/>
        <c:axId val="247841536"/>
      </c:barChart>
      <c:catAx>
        <c:axId val="247806976"/>
        <c:scaling>
          <c:orientation val="minMax"/>
        </c:scaling>
        <c:delete val="0"/>
        <c:axPos val="b"/>
        <c:majorTickMark val="out"/>
        <c:minorTickMark val="none"/>
        <c:tickLblPos val="nextTo"/>
        <c:crossAx val="247841536"/>
        <c:crosses val="autoZero"/>
        <c:auto val="1"/>
        <c:lblAlgn val="ctr"/>
        <c:lblOffset val="100"/>
        <c:noMultiLvlLbl val="0"/>
      </c:catAx>
      <c:valAx>
        <c:axId val="247841536"/>
        <c:scaling>
          <c:orientation val="minMax"/>
        </c:scaling>
        <c:delete val="0"/>
        <c:axPos val="l"/>
        <c:majorGridlines/>
        <c:numFmt formatCode="General" sourceLinked="1"/>
        <c:majorTickMark val="out"/>
        <c:minorTickMark val="none"/>
        <c:tickLblPos val="nextTo"/>
        <c:crossAx val="24780697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strRef>
              <c:f>Лист1!$A$2:$A$5</c:f>
              <c:strCache>
                <c:ptCount val="4"/>
                <c:pt idx="0">
                  <c:v>пешеходы</c:v>
                </c:pt>
                <c:pt idx="1">
                  <c:v>велосипедисты</c:v>
                </c:pt>
                <c:pt idx="2">
                  <c:v>пассажиры автобусов</c:v>
                </c:pt>
                <c:pt idx="3">
                  <c:v>водители мото т.с.</c:v>
                </c:pt>
              </c:strCache>
            </c:strRef>
          </c:cat>
          <c:val>
            <c:numRef>
              <c:f>Лист1!$B$2:$B$5</c:f>
              <c:numCache>
                <c:formatCode>General</c:formatCode>
                <c:ptCount val="4"/>
                <c:pt idx="0">
                  <c:v>15</c:v>
                </c:pt>
                <c:pt idx="1">
                  <c:v>5</c:v>
                </c:pt>
                <c:pt idx="2">
                  <c:v>1</c:v>
                </c:pt>
                <c:pt idx="3">
                  <c:v>1</c:v>
                </c:pt>
              </c:numCache>
            </c:numRef>
          </c:val>
        </c:ser>
        <c:dLbls>
          <c:showLegendKey val="0"/>
          <c:showVal val="0"/>
          <c:showCatName val="0"/>
          <c:showSerName val="0"/>
          <c:showPercent val="0"/>
          <c:showBubbleSize val="0"/>
        </c:dLbls>
        <c:gapWidth val="150"/>
        <c:overlap val="100"/>
        <c:axId val="264114560"/>
        <c:axId val="264116096"/>
      </c:barChart>
      <c:catAx>
        <c:axId val="264114560"/>
        <c:scaling>
          <c:orientation val="minMax"/>
        </c:scaling>
        <c:delete val="0"/>
        <c:axPos val="l"/>
        <c:majorTickMark val="out"/>
        <c:minorTickMark val="none"/>
        <c:tickLblPos val="nextTo"/>
        <c:crossAx val="264116096"/>
        <c:crosses val="autoZero"/>
        <c:auto val="1"/>
        <c:lblAlgn val="ctr"/>
        <c:lblOffset val="100"/>
        <c:noMultiLvlLbl val="0"/>
      </c:catAx>
      <c:valAx>
        <c:axId val="264116096"/>
        <c:scaling>
          <c:orientation val="minMax"/>
        </c:scaling>
        <c:delete val="0"/>
        <c:axPos val="b"/>
        <c:majorGridlines/>
        <c:numFmt formatCode="General" sourceLinked="1"/>
        <c:majorTickMark val="out"/>
        <c:minorTickMark val="none"/>
        <c:tickLblPos val="nextTo"/>
        <c:crossAx val="2641145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70</c:v>
                </c:pt>
                <c:pt idx="1">
                  <c:v>78</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72</c:v>
                </c:pt>
                <c:pt idx="1">
                  <c:v>83</c:v>
                </c:pt>
              </c:numCache>
            </c:numRef>
          </c:val>
        </c:ser>
        <c:dLbls>
          <c:showLegendKey val="0"/>
          <c:showVal val="0"/>
          <c:showCatName val="0"/>
          <c:showSerName val="0"/>
          <c:showPercent val="0"/>
          <c:showBubbleSize val="0"/>
        </c:dLbls>
        <c:gapWidth val="150"/>
        <c:shape val="box"/>
        <c:axId val="264148096"/>
        <c:axId val="264149632"/>
        <c:axId val="247766528"/>
      </c:bar3DChart>
      <c:catAx>
        <c:axId val="26414809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64149632"/>
        <c:crosses val="autoZero"/>
        <c:auto val="1"/>
        <c:lblAlgn val="ctr"/>
        <c:lblOffset val="100"/>
        <c:noMultiLvlLbl val="0"/>
      </c:catAx>
      <c:valAx>
        <c:axId val="264149632"/>
        <c:scaling>
          <c:orientation val="minMax"/>
        </c:scaling>
        <c:delete val="0"/>
        <c:axPos val="l"/>
        <c:majorGridlines/>
        <c:numFmt formatCode="General" sourceLinked="1"/>
        <c:majorTickMark val="out"/>
        <c:minorTickMark val="none"/>
        <c:tickLblPos val="nextTo"/>
        <c:crossAx val="264148096"/>
        <c:crosses val="autoZero"/>
        <c:crossBetween val="between"/>
      </c:valAx>
      <c:serAx>
        <c:axId val="247766528"/>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6414963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251C-AE57-425F-8E8E-1BB36CED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Людмила Исачкова</cp:lastModifiedBy>
  <cp:revision>2</cp:revision>
  <cp:lastPrinted>2020-04-10T09:39:00Z</cp:lastPrinted>
  <dcterms:created xsi:type="dcterms:W3CDTF">2020-07-16T16:09:00Z</dcterms:created>
  <dcterms:modified xsi:type="dcterms:W3CDTF">2020-07-16T16:09:00Z</dcterms:modified>
</cp:coreProperties>
</file>