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B7" w:rsidRPr="0024579C" w:rsidRDefault="00631774" w:rsidP="002256B7">
      <w:pPr>
        <w:pStyle w:val="a8"/>
        <w:tabs>
          <w:tab w:val="left" w:pos="9072"/>
        </w:tabs>
        <w:ind w:left="-851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ПРОЕКТ </w:t>
      </w:r>
      <w:r w:rsidR="00CE67E5">
        <w:rPr>
          <w:b/>
          <w:sz w:val="22"/>
          <w:szCs w:val="22"/>
        </w:rPr>
        <w:t>ДОГОВОР</w:t>
      </w:r>
      <w:r w:rsidR="002256B7" w:rsidRPr="0024579C">
        <w:rPr>
          <w:b/>
          <w:sz w:val="22"/>
          <w:szCs w:val="22"/>
        </w:rPr>
        <w:t xml:space="preserve"> № </w:t>
      </w:r>
      <w:r>
        <w:rPr>
          <w:b/>
          <w:sz w:val="22"/>
          <w:szCs w:val="22"/>
        </w:rPr>
        <w:t>__</w:t>
      </w:r>
    </w:p>
    <w:p w:rsidR="00377C93" w:rsidRPr="0024579C" w:rsidRDefault="00377C93" w:rsidP="0037172F">
      <w:pPr>
        <w:pStyle w:val="a8"/>
        <w:tabs>
          <w:tab w:val="left" w:pos="9072"/>
        </w:tabs>
        <w:ind w:right="-1"/>
        <w:jc w:val="left"/>
        <w:rPr>
          <w:b/>
          <w:sz w:val="22"/>
          <w:szCs w:val="22"/>
        </w:rPr>
      </w:pPr>
    </w:p>
    <w:p w:rsidR="002256B7" w:rsidRPr="002C6829" w:rsidRDefault="009F3D46" w:rsidP="002256B7">
      <w:pPr>
        <w:pStyle w:val="a3"/>
        <w:spacing w:line="276" w:lineRule="auto"/>
        <w:jc w:val="left"/>
        <w:rPr>
          <w:sz w:val="22"/>
          <w:szCs w:val="22"/>
        </w:rPr>
      </w:pPr>
      <w:r w:rsidRPr="002C6829">
        <w:rPr>
          <w:sz w:val="22"/>
          <w:szCs w:val="22"/>
        </w:rPr>
        <w:t xml:space="preserve">г. </w:t>
      </w:r>
      <w:r w:rsidR="00871585" w:rsidRPr="002C6829">
        <w:rPr>
          <w:sz w:val="22"/>
          <w:szCs w:val="22"/>
        </w:rPr>
        <w:t>Москва</w:t>
      </w:r>
      <w:r w:rsidR="00221B18" w:rsidRPr="002C6829">
        <w:rPr>
          <w:sz w:val="22"/>
          <w:szCs w:val="22"/>
        </w:rPr>
        <w:t xml:space="preserve">  </w:t>
      </w:r>
      <w:r w:rsidR="00EC64E9">
        <w:rPr>
          <w:sz w:val="22"/>
          <w:szCs w:val="22"/>
        </w:rPr>
        <w:t xml:space="preserve">      </w:t>
      </w:r>
      <w:r w:rsidR="002256B7" w:rsidRPr="002C6829">
        <w:rPr>
          <w:sz w:val="22"/>
          <w:szCs w:val="22"/>
        </w:rPr>
        <w:t xml:space="preserve">                                                  </w:t>
      </w:r>
      <w:r w:rsidR="00F0662A" w:rsidRPr="002C6829">
        <w:rPr>
          <w:sz w:val="22"/>
          <w:szCs w:val="22"/>
        </w:rPr>
        <w:t xml:space="preserve">                 </w:t>
      </w:r>
      <w:r w:rsidRPr="002C6829">
        <w:rPr>
          <w:sz w:val="22"/>
          <w:szCs w:val="22"/>
        </w:rPr>
        <w:t xml:space="preserve">       </w:t>
      </w:r>
      <w:r w:rsidR="00F0662A" w:rsidRPr="002C6829">
        <w:rPr>
          <w:sz w:val="22"/>
          <w:szCs w:val="22"/>
        </w:rPr>
        <w:t xml:space="preserve">          </w:t>
      </w:r>
      <w:r w:rsidR="00540FB7" w:rsidRPr="002C6829">
        <w:rPr>
          <w:sz w:val="22"/>
          <w:szCs w:val="22"/>
        </w:rPr>
        <w:t xml:space="preserve">   </w:t>
      </w:r>
      <w:r w:rsidR="002256B7" w:rsidRPr="002C6829">
        <w:rPr>
          <w:sz w:val="22"/>
          <w:szCs w:val="22"/>
        </w:rPr>
        <w:t xml:space="preserve"> </w:t>
      </w:r>
      <w:r w:rsidR="00871585" w:rsidRPr="002C6829">
        <w:rPr>
          <w:sz w:val="22"/>
          <w:szCs w:val="22"/>
        </w:rPr>
        <w:t xml:space="preserve">     </w:t>
      </w:r>
      <w:r w:rsidR="00EC64E9">
        <w:rPr>
          <w:sz w:val="22"/>
          <w:szCs w:val="22"/>
        </w:rPr>
        <w:t>«_</w:t>
      </w:r>
      <w:r w:rsidR="002256B7" w:rsidRPr="002C6829">
        <w:rPr>
          <w:sz w:val="22"/>
          <w:szCs w:val="22"/>
        </w:rPr>
        <w:t>___</w:t>
      </w:r>
      <w:r w:rsidR="00EC64E9">
        <w:rPr>
          <w:sz w:val="22"/>
          <w:szCs w:val="22"/>
        </w:rPr>
        <w:t>»</w:t>
      </w:r>
      <w:r w:rsidR="002256B7" w:rsidRPr="002C6829">
        <w:rPr>
          <w:sz w:val="22"/>
          <w:szCs w:val="22"/>
        </w:rPr>
        <w:t>_</w:t>
      </w:r>
      <w:r w:rsidR="00EC64E9">
        <w:rPr>
          <w:sz w:val="22"/>
          <w:szCs w:val="22"/>
        </w:rPr>
        <w:t>_______</w:t>
      </w:r>
      <w:r w:rsidR="002256B7" w:rsidRPr="002C6829">
        <w:rPr>
          <w:sz w:val="22"/>
          <w:szCs w:val="22"/>
        </w:rPr>
        <w:t>_________201</w:t>
      </w:r>
      <w:r w:rsidR="00F567FF" w:rsidRPr="002C6829">
        <w:rPr>
          <w:sz w:val="22"/>
          <w:szCs w:val="22"/>
        </w:rPr>
        <w:t>9</w:t>
      </w:r>
      <w:r w:rsidR="00540FB7" w:rsidRPr="002C6829">
        <w:rPr>
          <w:sz w:val="22"/>
          <w:szCs w:val="22"/>
        </w:rPr>
        <w:t xml:space="preserve"> г.</w:t>
      </w:r>
      <w:r w:rsidR="002256B7" w:rsidRPr="002C6829">
        <w:rPr>
          <w:sz w:val="22"/>
          <w:szCs w:val="22"/>
        </w:rPr>
        <w:t xml:space="preserve"> </w:t>
      </w:r>
    </w:p>
    <w:p w:rsidR="00377C93" w:rsidRPr="002C6829" w:rsidRDefault="00377C93" w:rsidP="0037172F">
      <w:pPr>
        <w:pStyle w:val="a3"/>
        <w:spacing w:line="276" w:lineRule="auto"/>
        <w:jc w:val="left"/>
        <w:rPr>
          <w:sz w:val="22"/>
          <w:szCs w:val="22"/>
        </w:rPr>
      </w:pPr>
    </w:p>
    <w:p w:rsidR="009D104A" w:rsidRPr="002C6829" w:rsidRDefault="00EB2B96" w:rsidP="00173AD9">
      <w:pPr>
        <w:tabs>
          <w:tab w:val="left" w:pos="7938"/>
        </w:tabs>
        <w:spacing w:line="276" w:lineRule="auto"/>
        <w:ind w:firstLine="709"/>
        <w:jc w:val="both"/>
        <w:rPr>
          <w:sz w:val="22"/>
          <w:szCs w:val="22"/>
        </w:rPr>
      </w:pPr>
      <w:r w:rsidRPr="00631774">
        <w:rPr>
          <w:b/>
          <w:sz w:val="22"/>
          <w:szCs w:val="22"/>
        </w:rPr>
        <w:t>м</w:t>
      </w:r>
      <w:r w:rsidR="000D5F8F" w:rsidRPr="00631774">
        <w:rPr>
          <w:b/>
          <w:sz w:val="22"/>
          <w:szCs w:val="22"/>
        </w:rPr>
        <w:t>униципальное автономное общеобразовательное учреждение «Лицей № 3»</w:t>
      </w:r>
      <w:r w:rsidR="002256B7" w:rsidRPr="00631774">
        <w:rPr>
          <w:sz w:val="22"/>
          <w:szCs w:val="22"/>
        </w:rPr>
        <w:t>, именуемое в дальнейшем «</w:t>
      </w:r>
      <w:r w:rsidR="00E42E98" w:rsidRPr="00631774">
        <w:rPr>
          <w:sz w:val="22"/>
          <w:szCs w:val="22"/>
        </w:rPr>
        <w:t>Заказчик</w:t>
      </w:r>
      <w:r w:rsidR="002256B7" w:rsidRPr="00631774">
        <w:rPr>
          <w:sz w:val="22"/>
          <w:szCs w:val="22"/>
        </w:rPr>
        <w:t>»,</w:t>
      </w:r>
      <w:r w:rsidR="002256B7" w:rsidRPr="00631774">
        <w:rPr>
          <w:b/>
          <w:sz w:val="22"/>
          <w:szCs w:val="22"/>
        </w:rPr>
        <w:t xml:space="preserve"> </w:t>
      </w:r>
      <w:r w:rsidR="002256B7" w:rsidRPr="00631774">
        <w:rPr>
          <w:sz w:val="22"/>
          <w:szCs w:val="22"/>
        </w:rPr>
        <w:t xml:space="preserve">в лице </w:t>
      </w:r>
      <w:r w:rsidRPr="00631774">
        <w:rPr>
          <w:sz w:val="22"/>
          <w:szCs w:val="22"/>
        </w:rPr>
        <w:t>д</w:t>
      </w:r>
      <w:r w:rsidR="00F0662A" w:rsidRPr="00631774">
        <w:rPr>
          <w:sz w:val="22"/>
          <w:szCs w:val="22"/>
        </w:rPr>
        <w:t>иректора</w:t>
      </w:r>
      <w:r w:rsidR="00795CE0" w:rsidRPr="00631774">
        <w:rPr>
          <w:sz w:val="22"/>
          <w:szCs w:val="22"/>
        </w:rPr>
        <w:t xml:space="preserve"> </w:t>
      </w:r>
      <w:r w:rsidR="000D5F8F" w:rsidRPr="00631774">
        <w:rPr>
          <w:sz w:val="22"/>
          <w:szCs w:val="22"/>
        </w:rPr>
        <w:t>Ильиных Елены Валентиновны</w:t>
      </w:r>
      <w:r w:rsidR="002256B7" w:rsidRPr="00631774">
        <w:rPr>
          <w:sz w:val="22"/>
          <w:szCs w:val="22"/>
        </w:rPr>
        <w:t xml:space="preserve">, </w:t>
      </w:r>
      <w:r w:rsidR="003F1D48" w:rsidRPr="00631774">
        <w:rPr>
          <w:sz w:val="22"/>
          <w:szCs w:val="22"/>
        </w:rPr>
        <w:t>действующе</w:t>
      </w:r>
      <w:r w:rsidR="00F0662A" w:rsidRPr="00631774">
        <w:rPr>
          <w:sz w:val="22"/>
          <w:szCs w:val="22"/>
        </w:rPr>
        <w:t>го</w:t>
      </w:r>
      <w:r w:rsidR="003F1D48" w:rsidRPr="00631774">
        <w:rPr>
          <w:sz w:val="22"/>
          <w:szCs w:val="22"/>
        </w:rPr>
        <w:t xml:space="preserve"> </w:t>
      </w:r>
      <w:r w:rsidR="002256B7" w:rsidRPr="00631774">
        <w:rPr>
          <w:sz w:val="22"/>
          <w:szCs w:val="22"/>
        </w:rPr>
        <w:t xml:space="preserve">на основании </w:t>
      </w:r>
      <w:r w:rsidR="00F0662A" w:rsidRPr="00631774">
        <w:rPr>
          <w:sz w:val="22"/>
          <w:szCs w:val="22"/>
        </w:rPr>
        <w:t>Устава</w:t>
      </w:r>
      <w:r w:rsidR="008E3EAC" w:rsidRPr="00631774">
        <w:rPr>
          <w:sz w:val="22"/>
          <w:szCs w:val="22"/>
        </w:rPr>
        <w:t xml:space="preserve">, </w:t>
      </w:r>
      <w:r w:rsidR="009D104A" w:rsidRPr="00631774">
        <w:rPr>
          <w:sz w:val="22"/>
          <w:szCs w:val="22"/>
        </w:rPr>
        <w:t xml:space="preserve">с одной стороны </w:t>
      </w:r>
      <w:r w:rsidR="008E3EAC" w:rsidRPr="00631774">
        <w:rPr>
          <w:sz w:val="22"/>
          <w:szCs w:val="22"/>
        </w:rPr>
        <w:t>и</w:t>
      </w:r>
    </w:p>
    <w:p w:rsidR="00B33647" w:rsidRDefault="008E3EAC" w:rsidP="00B33647">
      <w:pPr>
        <w:tabs>
          <w:tab w:val="left" w:pos="7938"/>
        </w:tabs>
        <w:spacing w:line="276" w:lineRule="auto"/>
        <w:ind w:firstLine="709"/>
        <w:jc w:val="both"/>
        <w:rPr>
          <w:sz w:val="22"/>
          <w:szCs w:val="22"/>
        </w:rPr>
      </w:pPr>
      <w:r w:rsidRPr="002C6829">
        <w:rPr>
          <w:b/>
          <w:sz w:val="22"/>
          <w:szCs w:val="22"/>
        </w:rPr>
        <w:t xml:space="preserve">ООО «ИОЦ </w:t>
      </w:r>
      <w:r w:rsidR="003E3F85" w:rsidRPr="002C6829">
        <w:rPr>
          <w:b/>
          <w:sz w:val="22"/>
          <w:szCs w:val="22"/>
        </w:rPr>
        <w:t>МНЕМОЗИНА</w:t>
      </w:r>
      <w:r w:rsidRPr="002C6829">
        <w:rPr>
          <w:b/>
          <w:sz w:val="22"/>
          <w:szCs w:val="22"/>
        </w:rPr>
        <w:t>»</w:t>
      </w:r>
      <w:r w:rsidR="002256B7" w:rsidRPr="002C6829">
        <w:rPr>
          <w:sz w:val="22"/>
          <w:szCs w:val="22"/>
        </w:rPr>
        <w:t>, именуемое в</w:t>
      </w:r>
      <w:r w:rsidRPr="002C6829">
        <w:rPr>
          <w:sz w:val="22"/>
          <w:szCs w:val="22"/>
        </w:rPr>
        <w:t xml:space="preserve"> дальнейшем </w:t>
      </w:r>
      <w:r w:rsidR="009F2E5A" w:rsidRPr="002C6829">
        <w:rPr>
          <w:sz w:val="22"/>
          <w:szCs w:val="22"/>
        </w:rPr>
        <w:t>«</w:t>
      </w:r>
      <w:r w:rsidRPr="002C6829">
        <w:rPr>
          <w:sz w:val="22"/>
          <w:szCs w:val="22"/>
        </w:rPr>
        <w:t>Поставщик</w:t>
      </w:r>
      <w:r w:rsidR="009F2E5A" w:rsidRPr="002C6829">
        <w:rPr>
          <w:sz w:val="22"/>
          <w:szCs w:val="22"/>
        </w:rPr>
        <w:t>»</w:t>
      </w:r>
      <w:r w:rsidRPr="002C6829">
        <w:rPr>
          <w:sz w:val="22"/>
          <w:szCs w:val="22"/>
        </w:rPr>
        <w:t xml:space="preserve">, </w:t>
      </w:r>
      <w:r w:rsidR="00B33647" w:rsidRPr="002C6829">
        <w:rPr>
          <w:sz w:val="22"/>
          <w:szCs w:val="22"/>
        </w:rPr>
        <w:t xml:space="preserve">в лице </w:t>
      </w:r>
      <w:r w:rsidR="00B33647">
        <w:rPr>
          <w:sz w:val="22"/>
          <w:szCs w:val="22"/>
        </w:rPr>
        <w:t>Заместителя руководителя отдела региональных продаж</w:t>
      </w:r>
      <w:r w:rsidR="00B33647" w:rsidRPr="0024579C">
        <w:rPr>
          <w:sz w:val="22"/>
          <w:szCs w:val="22"/>
        </w:rPr>
        <w:t xml:space="preserve"> </w:t>
      </w:r>
      <w:r w:rsidR="00B33647">
        <w:rPr>
          <w:sz w:val="22"/>
          <w:szCs w:val="22"/>
        </w:rPr>
        <w:t>Генералова Сергея Владимировича</w:t>
      </w:r>
      <w:r w:rsidR="00B33647" w:rsidRPr="0024579C">
        <w:rPr>
          <w:sz w:val="22"/>
          <w:szCs w:val="22"/>
        </w:rPr>
        <w:t>,</w:t>
      </w:r>
      <w:r w:rsidR="00B33647" w:rsidRPr="0024579C">
        <w:rPr>
          <w:b/>
          <w:sz w:val="22"/>
          <w:szCs w:val="22"/>
        </w:rPr>
        <w:t xml:space="preserve"> </w:t>
      </w:r>
      <w:r w:rsidR="00B33647" w:rsidRPr="0024579C">
        <w:rPr>
          <w:sz w:val="22"/>
          <w:szCs w:val="22"/>
        </w:rPr>
        <w:t>действующе</w:t>
      </w:r>
      <w:r w:rsidR="00B33647">
        <w:rPr>
          <w:sz w:val="22"/>
          <w:szCs w:val="22"/>
        </w:rPr>
        <w:t>го</w:t>
      </w:r>
      <w:r w:rsidR="00B33647" w:rsidRPr="0024579C">
        <w:rPr>
          <w:sz w:val="22"/>
          <w:szCs w:val="22"/>
        </w:rPr>
        <w:t xml:space="preserve"> на основании </w:t>
      </w:r>
      <w:r w:rsidR="00B33647">
        <w:rPr>
          <w:sz w:val="22"/>
          <w:szCs w:val="22"/>
        </w:rPr>
        <w:t>Доверенности № 70 от 09.04.2019 г.</w:t>
      </w:r>
      <w:r w:rsidR="00B33647" w:rsidRPr="002C6829">
        <w:rPr>
          <w:sz w:val="22"/>
          <w:szCs w:val="22"/>
        </w:rPr>
        <w:t xml:space="preserve">, с другой стороны, </w:t>
      </w:r>
    </w:p>
    <w:p w:rsidR="00173AD9" w:rsidRDefault="002256B7" w:rsidP="00173AD9">
      <w:pPr>
        <w:tabs>
          <w:tab w:val="left" w:pos="7938"/>
        </w:tabs>
        <w:spacing w:line="276" w:lineRule="auto"/>
        <w:ind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>совмес</w:t>
      </w:r>
      <w:r w:rsidR="002C6829" w:rsidRPr="002C6829">
        <w:rPr>
          <w:sz w:val="22"/>
          <w:szCs w:val="22"/>
        </w:rPr>
        <w:t>тно именуемые «</w:t>
      </w:r>
      <w:r w:rsidRPr="002C6829">
        <w:rPr>
          <w:sz w:val="22"/>
          <w:szCs w:val="22"/>
        </w:rPr>
        <w:t>Стороны</w:t>
      </w:r>
      <w:r w:rsidR="002C6829" w:rsidRPr="002C6829">
        <w:rPr>
          <w:sz w:val="22"/>
          <w:szCs w:val="22"/>
        </w:rPr>
        <w:t>»</w:t>
      </w:r>
      <w:r w:rsidRPr="002C6829">
        <w:rPr>
          <w:sz w:val="22"/>
          <w:szCs w:val="22"/>
        </w:rPr>
        <w:t xml:space="preserve">, в соответствии </w:t>
      </w:r>
      <w:r w:rsidR="00CE67E5" w:rsidRPr="002C6829">
        <w:rPr>
          <w:sz w:val="22"/>
          <w:szCs w:val="22"/>
        </w:rPr>
        <w:t xml:space="preserve">с соблюдением требований </w:t>
      </w:r>
      <w:hyperlink r:id="rId7" w:history="1">
        <w:r w:rsidR="00CE67E5" w:rsidRPr="002C6829">
          <w:rPr>
            <w:sz w:val="22"/>
            <w:szCs w:val="22"/>
          </w:rPr>
          <w:t>Гражданского</w:t>
        </w:r>
      </w:hyperlink>
      <w:r w:rsidR="00CE67E5" w:rsidRPr="002C6829">
        <w:rPr>
          <w:sz w:val="22"/>
          <w:szCs w:val="22"/>
        </w:rPr>
        <w:t xml:space="preserve"> кодекса Российской Федерации, руководствуясь Федеральным законом № 223-ФЗ от 18.07.2011 г. «О закупках товаров, работ, услуг отдельными видами юридических лиц», </w:t>
      </w:r>
    </w:p>
    <w:p w:rsidR="00DE2D9D" w:rsidRPr="002C6829" w:rsidRDefault="00CE67E5" w:rsidP="00173AD9">
      <w:pPr>
        <w:tabs>
          <w:tab w:val="left" w:pos="7938"/>
        </w:tabs>
        <w:spacing w:line="276" w:lineRule="auto"/>
        <w:ind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заключили настоящий Договор </w:t>
      </w:r>
      <w:r w:rsidR="002256B7" w:rsidRPr="002C6829">
        <w:rPr>
          <w:sz w:val="22"/>
          <w:szCs w:val="22"/>
        </w:rPr>
        <w:t>о нижеследующем:</w:t>
      </w:r>
    </w:p>
    <w:p w:rsidR="00377C93" w:rsidRPr="002C6829" w:rsidRDefault="00377C93" w:rsidP="00377C93">
      <w:pPr>
        <w:tabs>
          <w:tab w:val="left" w:pos="7938"/>
        </w:tabs>
        <w:spacing w:line="276" w:lineRule="auto"/>
        <w:ind w:firstLine="720"/>
        <w:jc w:val="both"/>
        <w:rPr>
          <w:sz w:val="22"/>
          <w:szCs w:val="22"/>
        </w:rPr>
      </w:pPr>
    </w:p>
    <w:p w:rsidR="00377C93" w:rsidRPr="002C6829" w:rsidRDefault="00B660BB" w:rsidP="00377C93">
      <w:pPr>
        <w:numPr>
          <w:ilvl w:val="0"/>
          <w:numId w:val="1"/>
        </w:numPr>
        <w:spacing w:line="276" w:lineRule="auto"/>
        <w:jc w:val="center"/>
        <w:rPr>
          <w:b/>
          <w:sz w:val="22"/>
          <w:szCs w:val="22"/>
        </w:rPr>
      </w:pPr>
      <w:r w:rsidRPr="002C6829">
        <w:rPr>
          <w:b/>
          <w:sz w:val="22"/>
          <w:szCs w:val="22"/>
        </w:rPr>
        <w:t xml:space="preserve">Предмет </w:t>
      </w:r>
      <w:r w:rsidR="00124CD2" w:rsidRPr="002C6829">
        <w:rPr>
          <w:b/>
          <w:sz w:val="22"/>
          <w:szCs w:val="22"/>
        </w:rPr>
        <w:t>договор</w:t>
      </w:r>
      <w:r w:rsidR="002256B7" w:rsidRPr="002C6829">
        <w:rPr>
          <w:b/>
          <w:sz w:val="22"/>
          <w:szCs w:val="22"/>
        </w:rPr>
        <w:t>а</w:t>
      </w:r>
    </w:p>
    <w:p w:rsidR="002256B7" w:rsidRPr="002C6829" w:rsidRDefault="00CE67E5" w:rsidP="00CA498F">
      <w:pPr>
        <w:numPr>
          <w:ilvl w:val="1"/>
          <w:numId w:val="8"/>
        </w:numPr>
        <w:shd w:val="clear" w:color="auto" w:fill="FFFFFF"/>
        <w:tabs>
          <w:tab w:val="clear" w:pos="1070"/>
          <w:tab w:val="num" w:pos="0"/>
        </w:tabs>
        <w:ind w:left="0" w:firstLine="710"/>
        <w:jc w:val="both"/>
        <w:rPr>
          <w:sz w:val="22"/>
          <w:szCs w:val="22"/>
        </w:rPr>
      </w:pPr>
      <w:r w:rsidRPr="002C6829">
        <w:rPr>
          <w:sz w:val="22"/>
          <w:szCs w:val="22"/>
        </w:rPr>
        <w:t>Поставщик обязуется передать учебную литературу (далее</w:t>
      </w:r>
      <w:r w:rsidR="00742399">
        <w:rPr>
          <w:sz w:val="22"/>
          <w:szCs w:val="22"/>
        </w:rPr>
        <w:t xml:space="preserve"> </w:t>
      </w:r>
      <w:r w:rsidRPr="002C6829">
        <w:rPr>
          <w:sz w:val="22"/>
          <w:szCs w:val="22"/>
        </w:rPr>
        <w:t>Товар) Заказчику в сроки, указанные в пункте 4.1. настоящего Договора в количестве и ассортименте, указанные в Спецификации</w:t>
      </w:r>
      <w:r w:rsidR="00742399">
        <w:rPr>
          <w:sz w:val="22"/>
          <w:szCs w:val="22"/>
        </w:rPr>
        <w:t xml:space="preserve"> на поставку товара</w:t>
      </w:r>
      <w:r w:rsidRPr="002C6829">
        <w:rPr>
          <w:sz w:val="22"/>
          <w:szCs w:val="22"/>
        </w:rPr>
        <w:t xml:space="preserve"> (Приложение № 1 к </w:t>
      </w:r>
      <w:r w:rsidR="00173AD9">
        <w:rPr>
          <w:sz w:val="22"/>
          <w:szCs w:val="22"/>
        </w:rPr>
        <w:t>настоящему д</w:t>
      </w:r>
      <w:r w:rsidRPr="002C6829">
        <w:rPr>
          <w:sz w:val="22"/>
          <w:szCs w:val="22"/>
        </w:rPr>
        <w:t>оговору), а Заказчик обязуется организовать приемку Товара и оплатить Товар на условиях настоящего Договора</w:t>
      </w:r>
      <w:r w:rsidR="002256B7" w:rsidRPr="002C6829">
        <w:rPr>
          <w:bCs/>
          <w:sz w:val="22"/>
          <w:szCs w:val="22"/>
        </w:rPr>
        <w:t>.</w:t>
      </w:r>
    </w:p>
    <w:p w:rsidR="00436074" w:rsidRPr="002C6829" w:rsidRDefault="00436074" w:rsidP="00436074">
      <w:pPr>
        <w:numPr>
          <w:ilvl w:val="1"/>
          <w:numId w:val="8"/>
        </w:numPr>
        <w:tabs>
          <w:tab w:val="clear" w:pos="1070"/>
          <w:tab w:val="left" w:pos="1134"/>
        </w:tabs>
        <w:spacing w:line="276" w:lineRule="auto"/>
        <w:ind w:left="0" w:firstLine="710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Номенклатура, количество </w:t>
      </w:r>
      <w:r w:rsidR="00B660BB" w:rsidRPr="002C6829">
        <w:rPr>
          <w:sz w:val="22"/>
          <w:szCs w:val="22"/>
        </w:rPr>
        <w:t>т</w:t>
      </w:r>
      <w:r w:rsidRPr="002C6829">
        <w:rPr>
          <w:sz w:val="22"/>
          <w:szCs w:val="22"/>
        </w:rPr>
        <w:t xml:space="preserve">овара, цена за единицу товара и общая сумма </w:t>
      </w:r>
      <w:r w:rsidR="00CE67E5" w:rsidRPr="002C6829">
        <w:rPr>
          <w:sz w:val="22"/>
          <w:szCs w:val="22"/>
        </w:rPr>
        <w:t>договор</w:t>
      </w:r>
      <w:r w:rsidRPr="002C6829">
        <w:rPr>
          <w:sz w:val="22"/>
          <w:szCs w:val="22"/>
        </w:rPr>
        <w:t>а указаны в Спецификации</w:t>
      </w:r>
      <w:r w:rsidR="00B660BB" w:rsidRPr="002C6829">
        <w:rPr>
          <w:bCs/>
          <w:sz w:val="22"/>
          <w:szCs w:val="22"/>
        </w:rPr>
        <w:t xml:space="preserve"> на поставку т</w:t>
      </w:r>
      <w:r w:rsidRPr="002C6829">
        <w:rPr>
          <w:bCs/>
          <w:sz w:val="22"/>
          <w:szCs w:val="22"/>
        </w:rPr>
        <w:t xml:space="preserve">овара, являющейся неотъемлемой частью настоящего </w:t>
      </w:r>
      <w:r w:rsidR="00CE67E5" w:rsidRPr="002C6829">
        <w:rPr>
          <w:bCs/>
          <w:sz w:val="22"/>
          <w:szCs w:val="22"/>
        </w:rPr>
        <w:t>договор</w:t>
      </w:r>
      <w:r w:rsidRPr="002C6829">
        <w:rPr>
          <w:bCs/>
          <w:sz w:val="22"/>
          <w:szCs w:val="22"/>
        </w:rPr>
        <w:t>а (Приложение №1</w:t>
      </w:r>
      <w:r w:rsidR="00DD5119" w:rsidRPr="002C6829">
        <w:rPr>
          <w:sz w:val="22"/>
          <w:szCs w:val="22"/>
        </w:rPr>
        <w:t xml:space="preserve"> к настоящему </w:t>
      </w:r>
      <w:r w:rsidR="00CE67E5" w:rsidRPr="002C6829">
        <w:rPr>
          <w:sz w:val="22"/>
          <w:szCs w:val="22"/>
        </w:rPr>
        <w:t>договор</w:t>
      </w:r>
      <w:r w:rsidR="00DD5119" w:rsidRPr="002C6829">
        <w:rPr>
          <w:sz w:val="22"/>
          <w:szCs w:val="22"/>
        </w:rPr>
        <w:t>у</w:t>
      </w:r>
      <w:r w:rsidRPr="002C6829">
        <w:rPr>
          <w:bCs/>
          <w:sz w:val="22"/>
          <w:szCs w:val="22"/>
        </w:rPr>
        <w:t>).</w:t>
      </w:r>
    </w:p>
    <w:p w:rsidR="002256B7" w:rsidRPr="002C6829" w:rsidRDefault="002256B7" w:rsidP="00ED7CAC">
      <w:pPr>
        <w:numPr>
          <w:ilvl w:val="1"/>
          <w:numId w:val="8"/>
        </w:numPr>
        <w:tabs>
          <w:tab w:val="clear" w:pos="1070"/>
          <w:tab w:val="left" w:pos="1134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Поставщик </w:t>
      </w:r>
      <w:r w:rsidR="00B660BB" w:rsidRPr="002C6829">
        <w:rPr>
          <w:sz w:val="22"/>
          <w:szCs w:val="22"/>
        </w:rPr>
        <w:t>обязуется осуществить поставку т</w:t>
      </w:r>
      <w:r w:rsidRPr="002C6829">
        <w:rPr>
          <w:sz w:val="22"/>
          <w:szCs w:val="22"/>
        </w:rPr>
        <w:t>овара соответствующего качества, что подтверждается копией сертификата соответствия, заверенной печатью</w:t>
      </w:r>
      <w:r w:rsidRPr="002C6829">
        <w:rPr>
          <w:b/>
          <w:sz w:val="22"/>
          <w:szCs w:val="22"/>
        </w:rPr>
        <w:t xml:space="preserve"> </w:t>
      </w:r>
      <w:r w:rsidRPr="002C6829">
        <w:rPr>
          <w:sz w:val="22"/>
          <w:szCs w:val="22"/>
        </w:rPr>
        <w:t xml:space="preserve">Поставщика (Приложение </w:t>
      </w:r>
      <w:r w:rsidR="00C30A23">
        <w:rPr>
          <w:sz w:val="22"/>
          <w:szCs w:val="22"/>
        </w:rPr>
        <w:t xml:space="preserve">  </w:t>
      </w:r>
      <w:r w:rsidR="0078130B" w:rsidRPr="002C6829">
        <w:rPr>
          <w:sz w:val="22"/>
          <w:szCs w:val="22"/>
        </w:rPr>
        <w:t xml:space="preserve">№ 2 к настоящему </w:t>
      </w:r>
      <w:r w:rsidR="00CE67E5" w:rsidRPr="002C6829">
        <w:rPr>
          <w:sz w:val="22"/>
          <w:szCs w:val="22"/>
        </w:rPr>
        <w:t>договору</w:t>
      </w:r>
      <w:r w:rsidRPr="002C6829">
        <w:rPr>
          <w:sz w:val="22"/>
          <w:szCs w:val="22"/>
        </w:rPr>
        <w:t>).</w:t>
      </w:r>
    </w:p>
    <w:p w:rsidR="002256B7" w:rsidRPr="002C6829" w:rsidRDefault="00E42E98" w:rsidP="00ED7CAC">
      <w:pPr>
        <w:numPr>
          <w:ilvl w:val="1"/>
          <w:numId w:val="8"/>
        </w:numPr>
        <w:tabs>
          <w:tab w:val="clear" w:pos="1070"/>
          <w:tab w:val="left" w:pos="1134"/>
        </w:tabs>
        <w:spacing w:line="276" w:lineRule="auto"/>
        <w:ind w:left="0" w:firstLine="710"/>
        <w:jc w:val="both"/>
        <w:rPr>
          <w:sz w:val="22"/>
          <w:szCs w:val="22"/>
        </w:rPr>
      </w:pPr>
      <w:r w:rsidRPr="002C6829">
        <w:rPr>
          <w:sz w:val="22"/>
          <w:szCs w:val="22"/>
        </w:rPr>
        <w:t>Заказчик</w:t>
      </w:r>
      <w:r w:rsidR="002256B7" w:rsidRPr="002C6829">
        <w:rPr>
          <w:sz w:val="22"/>
          <w:szCs w:val="22"/>
        </w:rPr>
        <w:t xml:space="preserve"> по настоящему контракту является также покупателем, плательщиком и грузополучателем.</w:t>
      </w:r>
    </w:p>
    <w:p w:rsidR="002256B7" w:rsidRPr="002C6829" w:rsidRDefault="002256B7" w:rsidP="00ED7CAC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2C6829">
        <w:rPr>
          <w:sz w:val="22"/>
          <w:szCs w:val="22"/>
        </w:rPr>
        <w:t>Поставщик по наст</w:t>
      </w:r>
      <w:r w:rsidR="00F10BCF" w:rsidRPr="002C6829">
        <w:rPr>
          <w:sz w:val="22"/>
          <w:szCs w:val="22"/>
        </w:rPr>
        <w:t xml:space="preserve">оящему контракту является </w:t>
      </w:r>
      <w:r w:rsidR="009F2E5A" w:rsidRPr="002C6829">
        <w:rPr>
          <w:sz w:val="22"/>
          <w:szCs w:val="22"/>
        </w:rPr>
        <w:t xml:space="preserve">продавцом, получателем оплаты, </w:t>
      </w:r>
      <w:r w:rsidRPr="002C6829">
        <w:rPr>
          <w:sz w:val="22"/>
          <w:szCs w:val="22"/>
        </w:rPr>
        <w:t xml:space="preserve">грузоотправителем. </w:t>
      </w:r>
    </w:p>
    <w:p w:rsidR="002256B7" w:rsidRPr="002C6829" w:rsidRDefault="002256B7" w:rsidP="00ED7CAC">
      <w:pPr>
        <w:tabs>
          <w:tab w:val="num" w:pos="1004"/>
        </w:tabs>
        <w:spacing w:line="276" w:lineRule="auto"/>
        <w:ind w:firstLine="568"/>
        <w:jc w:val="both"/>
        <w:rPr>
          <w:bCs/>
          <w:sz w:val="22"/>
          <w:szCs w:val="22"/>
        </w:rPr>
      </w:pPr>
    </w:p>
    <w:p w:rsidR="00377C93" w:rsidRPr="002C6829" w:rsidRDefault="002256B7" w:rsidP="00377C93">
      <w:pPr>
        <w:numPr>
          <w:ilvl w:val="0"/>
          <w:numId w:val="8"/>
        </w:numPr>
        <w:spacing w:line="276" w:lineRule="auto"/>
        <w:jc w:val="center"/>
        <w:rPr>
          <w:b/>
          <w:sz w:val="22"/>
          <w:szCs w:val="22"/>
        </w:rPr>
      </w:pPr>
      <w:r w:rsidRPr="002C6829">
        <w:rPr>
          <w:b/>
          <w:sz w:val="22"/>
          <w:szCs w:val="22"/>
        </w:rPr>
        <w:t xml:space="preserve">Цена </w:t>
      </w:r>
      <w:r w:rsidR="00CE67E5" w:rsidRPr="002C6829">
        <w:rPr>
          <w:b/>
          <w:sz w:val="22"/>
          <w:szCs w:val="22"/>
        </w:rPr>
        <w:t>договор</w:t>
      </w:r>
      <w:r w:rsidRPr="002C6829">
        <w:rPr>
          <w:b/>
          <w:sz w:val="22"/>
          <w:szCs w:val="22"/>
        </w:rPr>
        <w:t>а и порядок расчётов</w:t>
      </w:r>
    </w:p>
    <w:p w:rsidR="002256B7" w:rsidRPr="002C6829" w:rsidRDefault="002256B7" w:rsidP="00ED7CAC">
      <w:pPr>
        <w:numPr>
          <w:ilvl w:val="1"/>
          <w:numId w:val="8"/>
        </w:numPr>
        <w:tabs>
          <w:tab w:val="clear" w:pos="1070"/>
          <w:tab w:val="left" w:pos="1134"/>
        </w:tabs>
        <w:spacing w:line="276" w:lineRule="auto"/>
        <w:ind w:left="0" w:firstLine="710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Цена (общая сумма) </w:t>
      </w:r>
      <w:r w:rsidR="00CE67E5" w:rsidRPr="002C6829">
        <w:rPr>
          <w:sz w:val="22"/>
          <w:szCs w:val="22"/>
        </w:rPr>
        <w:t>договор</w:t>
      </w:r>
      <w:r w:rsidRPr="002C6829">
        <w:rPr>
          <w:sz w:val="22"/>
          <w:szCs w:val="22"/>
        </w:rPr>
        <w:t>а является твёрдой</w:t>
      </w:r>
      <w:r w:rsidR="007C0374" w:rsidRPr="002C6829">
        <w:rPr>
          <w:sz w:val="22"/>
          <w:szCs w:val="22"/>
        </w:rPr>
        <w:t>, определяется на в</w:t>
      </w:r>
      <w:r w:rsidR="00CE67E5" w:rsidRPr="002C6829">
        <w:rPr>
          <w:sz w:val="22"/>
          <w:szCs w:val="22"/>
        </w:rPr>
        <w:t>есь срок исполнения договор</w:t>
      </w:r>
      <w:r w:rsidR="007C0374" w:rsidRPr="002C6829">
        <w:rPr>
          <w:sz w:val="22"/>
          <w:szCs w:val="22"/>
        </w:rPr>
        <w:t>а</w:t>
      </w:r>
      <w:r w:rsidRPr="002C6829">
        <w:rPr>
          <w:sz w:val="22"/>
          <w:szCs w:val="22"/>
        </w:rPr>
        <w:t xml:space="preserve"> и составляет </w:t>
      </w:r>
      <w:r w:rsidR="000D5F8F">
        <w:rPr>
          <w:b/>
          <w:sz w:val="22"/>
          <w:szCs w:val="22"/>
        </w:rPr>
        <w:t>142'603.45 руб.</w:t>
      </w:r>
      <w:r w:rsidR="00795CE0">
        <w:rPr>
          <w:b/>
          <w:sz w:val="22"/>
          <w:szCs w:val="22"/>
        </w:rPr>
        <w:t xml:space="preserve"> </w:t>
      </w:r>
      <w:r w:rsidR="00F0662A" w:rsidRPr="002C6829">
        <w:rPr>
          <w:b/>
          <w:sz w:val="22"/>
          <w:szCs w:val="22"/>
        </w:rPr>
        <w:t>(</w:t>
      </w:r>
      <w:r w:rsidR="000D5F8F">
        <w:rPr>
          <w:b/>
          <w:sz w:val="22"/>
          <w:szCs w:val="22"/>
        </w:rPr>
        <w:t>Сто сорок две тысячи шестьсот три рубля 45 копеек</w:t>
      </w:r>
      <w:r w:rsidR="00F0662A" w:rsidRPr="002C6829">
        <w:rPr>
          <w:b/>
          <w:sz w:val="22"/>
          <w:szCs w:val="22"/>
        </w:rPr>
        <w:t>),</w:t>
      </w:r>
      <w:r w:rsidR="009D104A" w:rsidRPr="002C6829">
        <w:rPr>
          <w:b/>
          <w:sz w:val="22"/>
          <w:szCs w:val="22"/>
        </w:rPr>
        <w:t xml:space="preserve"> </w:t>
      </w:r>
      <w:r w:rsidR="00F0662A" w:rsidRPr="002C6829">
        <w:rPr>
          <w:b/>
          <w:sz w:val="22"/>
          <w:szCs w:val="22"/>
        </w:rPr>
        <w:t>в том числе НДС</w:t>
      </w:r>
      <w:r w:rsidR="00AC2E33" w:rsidRPr="002C6829">
        <w:rPr>
          <w:b/>
          <w:sz w:val="22"/>
          <w:szCs w:val="22"/>
        </w:rPr>
        <w:t xml:space="preserve"> </w:t>
      </w:r>
      <w:r w:rsidR="00795CE0">
        <w:rPr>
          <w:b/>
          <w:sz w:val="22"/>
          <w:szCs w:val="22"/>
        </w:rPr>
        <w:t>10</w:t>
      </w:r>
      <w:r w:rsidR="00AC2E33" w:rsidRPr="002C6829">
        <w:rPr>
          <w:b/>
          <w:sz w:val="22"/>
          <w:szCs w:val="22"/>
        </w:rPr>
        <w:t>%</w:t>
      </w:r>
      <w:r w:rsidR="00F0662A" w:rsidRPr="002C6829">
        <w:rPr>
          <w:b/>
          <w:sz w:val="22"/>
          <w:szCs w:val="22"/>
        </w:rPr>
        <w:t xml:space="preserve"> </w:t>
      </w:r>
      <w:r w:rsidR="009D104A" w:rsidRPr="002C6829">
        <w:rPr>
          <w:b/>
          <w:sz w:val="22"/>
          <w:szCs w:val="22"/>
        </w:rPr>
        <w:t>в размере</w:t>
      </w:r>
      <w:r w:rsidR="00F0662A" w:rsidRPr="002C6829">
        <w:rPr>
          <w:b/>
          <w:sz w:val="22"/>
          <w:szCs w:val="22"/>
        </w:rPr>
        <w:t xml:space="preserve"> </w:t>
      </w:r>
      <w:r w:rsidR="000D5F8F">
        <w:rPr>
          <w:b/>
          <w:sz w:val="22"/>
          <w:szCs w:val="22"/>
        </w:rPr>
        <w:t>12'963.95 руб.</w:t>
      </w:r>
      <w:r w:rsidR="007E233D" w:rsidRPr="002C6829">
        <w:rPr>
          <w:sz w:val="22"/>
          <w:szCs w:val="22"/>
        </w:rPr>
        <w:t xml:space="preserve"> Расчет и обоснование цены </w:t>
      </w:r>
      <w:r w:rsidR="00CE67E5" w:rsidRPr="002C6829">
        <w:rPr>
          <w:sz w:val="22"/>
          <w:szCs w:val="22"/>
        </w:rPr>
        <w:t>договор</w:t>
      </w:r>
      <w:r w:rsidR="007E233D" w:rsidRPr="002C6829">
        <w:rPr>
          <w:sz w:val="22"/>
          <w:szCs w:val="22"/>
        </w:rPr>
        <w:t xml:space="preserve">а </w:t>
      </w:r>
      <w:r w:rsidR="004005B4" w:rsidRPr="002C6829">
        <w:rPr>
          <w:sz w:val="22"/>
          <w:szCs w:val="22"/>
        </w:rPr>
        <w:t xml:space="preserve">указаны в Приложении № 3 к настоящему </w:t>
      </w:r>
      <w:r w:rsidR="00CE67E5" w:rsidRPr="002C6829">
        <w:rPr>
          <w:sz w:val="22"/>
          <w:szCs w:val="22"/>
        </w:rPr>
        <w:t>договор</w:t>
      </w:r>
      <w:r w:rsidR="004005B4" w:rsidRPr="002C6829">
        <w:rPr>
          <w:sz w:val="22"/>
          <w:szCs w:val="22"/>
        </w:rPr>
        <w:t>у.</w:t>
      </w:r>
    </w:p>
    <w:p w:rsidR="002256B7" w:rsidRPr="002F7D36" w:rsidRDefault="0078130B" w:rsidP="00ED7CAC">
      <w:pPr>
        <w:numPr>
          <w:ilvl w:val="1"/>
          <w:numId w:val="8"/>
        </w:numPr>
        <w:tabs>
          <w:tab w:val="clear" w:pos="1070"/>
          <w:tab w:val="left" w:pos="1134"/>
          <w:tab w:val="num" w:pos="1430"/>
        </w:tabs>
        <w:spacing w:line="276" w:lineRule="auto"/>
        <w:ind w:left="0" w:firstLine="710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Цена </w:t>
      </w:r>
      <w:r w:rsidR="00CE67E5" w:rsidRPr="002C6829">
        <w:rPr>
          <w:sz w:val="22"/>
          <w:szCs w:val="22"/>
        </w:rPr>
        <w:t>договор</w:t>
      </w:r>
      <w:r w:rsidR="002256B7" w:rsidRPr="002C6829">
        <w:rPr>
          <w:sz w:val="22"/>
          <w:szCs w:val="22"/>
        </w:rPr>
        <w:t xml:space="preserve">а включает в себя стоимость </w:t>
      </w:r>
      <w:r w:rsidRPr="002C6829">
        <w:rPr>
          <w:sz w:val="22"/>
          <w:szCs w:val="22"/>
        </w:rPr>
        <w:t>т</w:t>
      </w:r>
      <w:r w:rsidR="002256B7" w:rsidRPr="002C6829">
        <w:rPr>
          <w:sz w:val="22"/>
          <w:szCs w:val="22"/>
        </w:rPr>
        <w:t xml:space="preserve">овара, </w:t>
      </w:r>
      <w:r w:rsidR="00EB5D9E" w:rsidRPr="002C6829">
        <w:rPr>
          <w:sz w:val="22"/>
          <w:szCs w:val="22"/>
        </w:rPr>
        <w:t xml:space="preserve">стоимость </w:t>
      </w:r>
      <w:r w:rsidR="002256B7" w:rsidRPr="002C6829">
        <w:rPr>
          <w:sz w:val="22"/>
          <w:szCs w:val="22"/>
        </w:rPr>
        <w:t>перевозк</w:t>
      </w:r>
      <w:r w:rsidR="00EB5D9E" w:rsidRPr="002C6829">
        <w:rPr>
          <w:sz w:val="22"/>
          <w:szCs w:val="22"/>
        </w:rPr>
        <w:t xml:space="preserve">и </w:t>
      </w:r>
      <w:r w:rsidR="002256B7" w:rsidRPr="002C6829">
        <w:rPr>
          <w:sz w:val="22"/>
          <w:szCs w:val="22"/>
        </w:rPr>
        <w:t>и</w:t>
      </w:r>
      <w:r w:rsidR="00EB5D9E" w:rsidRPr="002C6829">
        <w:rPr>
          <w:sz w:val="22"/>
          <w:szCs w:val="22"/>
        </w:rPr>
        <w:t xml:space="preserve"> транспортной </w:t>
      </w:r>
      <w:r w:rsidR="002256B7" w:rsidRPr="002C6829">
        <w:rPr>
          <w:sz w:val="22"/>
          <w:szCs w:val="22"/>
        </w:rPr>
        <w:t>экспеди</w:t>
      </w:r>
      <w:r w:rsidR="00EB5D9E" w:rsidRPr="002C6829">
        <w:rPr>
          <w:sz w:val="22"/>
          <w:szCs w:val="22"/>
        </w:rPr>
        <w:t>ции</w:t>
      </w:r>
      <w:r w:rsidR="002256B7" w:rsidRPr="002C6829">
        <w:rPr>
          <w:sz w:val="22"/>
          <w:szCs w:val="22"/>
        </w:rPr>
        <w:t xml:space="preserve"> до склада </w:t>
      </w:r>
      <w:r w:rsidR="00E42E98" w:rsidRPr="002C6829">
        <w:rPr>
          <w:sz w:val="22"/>
          <w:szCs w:val="22"/>
        </w:rPr>
        <w:t>Заказчика</w:t>
      </w:r>
      <w:r w:rsidR="00D9451C" w:rsidRPr="002C6829">
        <w:rPr>
          <w:sz w:val="22"/>
          <w:szCs w:val="22"/>
        </w:rPr>
        <w:t xml:space="preserve">, а также </w:t>
      </w:r>
      <w:r w:rsidR="00EB5D9E" w:rsidRPr="002C6829">
        <w:rPr>
          <w:sz w:val="22"/>
          <w:szCs w:val="22"/>
        </w:rPr>
        <w:t>НДС</w:t>
      </w:r>
      <w:r w:rsidR="002256B7" w:rsidRPr="002C6829">
        <w:rPr>
          <w:sz w:val="22"/>
          <w:szCs w:val="22"/>
        </w:rPr>
        <w:t>.</w:t>
      </w:r>
    </w:p>
    <w:p w:rsidR="00AB1B3D" w:rsidRPr="00631774" w:rsidRDefault="00AB1B3D" w:rsidP="00AB1B3D">
      <w:pPr>
        <w:numPr>
          <w:ilvl w:val="1"/>
          <w:numId w:val="8"/>
        </w:numPr>
        <w:tabs>
          <w:tab w:val="clear" w:pos="1070"/>
          <w:tab w:val="left" w:pos="1134"/>
          <w:tab w:val="num" w:pos="1430"/>
          <w:tab w:val="num" w:pos="1495"/>
        </w:tabs>
        <w:spacing w:line="276" w:lineRule="auto"/>
        <w:ind w:left="0" w:firstLine="710"/>
        <w:jc w:val="both"/>
        <w:rPr>
          <w:sz w:val="22"/>
          <w:szCs w:val="22"/>
        </w:rPr>
      </w:pPr>
      <w:r w:rsidRPr="00631774">
        <w:rPr>
          <w:sz w:val="22"/>
          <w:szCs w:val="22"/>
        </w:rPr>
        <w:t>Источник финансирования – средства бюджета города Красноярска на 2019 год (субвенции из краевого бюджета).</w:t>
      </w:r>
    </w:p>
    <w:p w:rsidR="002256B7" w:rsidRPr="002C6829" w:rsidRDefault="00C30A23" w:rsidP="00ED7CAC">
      <w:pPr>
        <w:numPr>
          <w:ilvl w:val="1"/>
          <w:numId w:val="8"/>
        </w:numPr>
        <w:tabs>
          <w:tab w:val="num" w:pos="1430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631774">
        <w:rPr>
          <w:sz w:val="22"/>
          <w:szCs w:val="22"/>
        </w:rPr>
        <w:t xml:space="preserve"> </w:t>
      </w:r>
      <w:r w:rsidR="00AB1B3D" w:rsidRPr="00631774">
        <w:rPr>
          <w:sz w:val="22"/>
          <w:szCs w:val="22"/>
        </w:rPr>
        <w:t>Р</w:t>
      </w:r>
      <w:r w:rsidR="0078130B" w:rsidRPr="00631774">
        <w:rPr>
          <w:sz w:val="22"/>
          <w:szCs w:val="22"/>
        </w:rPr>
        <w:t>асчет за поставленный</w:t>
      </w:r>
      <w:r w:rsidR="0078130B" w:rsidRPr="002C6829">
        <w:rPr>
          <w:sz w:val="22"/>
          <w:szCs w:val="22"/>
        </w:rPr>
        <w:t xml:space="preserve"> т</w:t>
      </w:r>
      <w:r w:rsidR="002256B7" w:rsidRPr="002C6829">
        <w:rPr>
          <w:sz w:val="22"/>
          <w:szCs w:val="22"/>
        </w:rPr>
        <w:t xml:space="preserve">овар производится </w:t>
      </w:r>
      <w:r w:rsidR="00E42E98" w:rsidRPr="002C6829">
        <w:rPr>
          <w:sz w:val="22"/>
          <w:szCs w:val="22"/>
        </w:rPr>
        <w:t>Заказчиком</w:t>
      </w:r>
      <w:r w:rsidR="002256B7" w:rsidRPr="002C6829">
        <w:rPr>
          <w:sz w:val="22"/>
          <w:szCs w:val="22"/>
        </w:rPr>
        <w:t xml:space="preserve"> в безна</w:t>
      </w:r>
      <w:r w:rsidR="0078130B" w:rsidRPr="002C6829">
        <w:rPr>
          <w:sz w:val="22"/>
          <w:szCs w:val="22"/>
        </w:rPr>
        <w:t>личной форме по факту поставки т</w:t>
      </w:r>
      <w:r w:rsidR="002256B7" w:rsidRPr="002C6829">
        <w:rPr>
          <w:sz w:val="22"/>
          <w:szCs w:val="22"/>
        </w:rPr>
        <w:t xml:space="preserve">овара согласно счету–фактуре Поставщика в течение </w:t>
      </w:r>
      <w:r w:rsidR="00F0662A" w:rsidRPr="002C6829">
        <w:rPr>
          <w:sz w:val="22"/>
          <w:szCs w:val="22"/>
        </w:rPr>
        <w:t>30</w:t>
      </w:r>
      <w:r w:rsidR="002256B7" w:rsidRPr="002C6829">
        <w:rPr>
          <w:sz w:val="22"/>
          <w:szCs w:val="22"/>
        </w:rPr>
        <w:t xml:space="preserve"> дней с дат</w:t>
      </w:r>
      <w:r w:rsidR="0078130B" w:rsidRPr="002C6829">
        <w:rPr>
          <w:sz w:val="22"/>
          <w:szCs w:val="22"/>
        </w:rPr>
        <w:t>ы, следующей за датой поставки т</w:t>
      </w:r>
      <w:r w:rsidR="002256B7" w:rsidRPr="002C6829">
        <w:rPr>
          <w:sz w:val="22"/>
          <w:szCs w:val="22"/>
        </w:rPr>
        <w:t>овара.</w:t>
      </w:r>
    </w:p>
    <w:p w:rsidR="008D7271" w:rsidRDefault="009D104A" w:rsidP="00ED7CAC">
      <w:pPr>
        <w:numPr>
          <w:ilvl w:val="1"/>
          <w:numId w:val="8"/>
        </w:numPr>
        <w:tabs>
          <w:tab w:val="num" w:pos="1430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 </w:t>
      </w:r>
      <w:r w:rsidR="002256B7" w:rsidRPr="002C6829">
        <w:rPr>
          <w:sz w:val="22"/>
          <w:szCs w:val="22"/>
        </w:rPr>
        <w:t xml:space="preserve">Днём исполнения обязательств </w:t>
      </w:r>
      <w:r w:rsidR="00E42E98" w:rsidRPr="002C6829">
        <w:rPr>
          <w:sz w:val="22"/>
          <w:szCs w:val="22"/>
        </w:rPr>
        <w:t>Заказчика</w:t>
      </w:r>
      <w:r w:rsidR="002256B7" w:rsidRPr="002C6829">
        <w:rPr>
          <w:sz w:val="22"/>
          <w:szCs w:val="22"/>
        </w:rPr>
        <w:t xml:space="preserve"> по настоящему </w:t>
      </w:r>
      <w:r w:rsidR="00CE67E5" w:rsidRPr="002C6829">
        <w:rPr>
          <w:sz w:val="22"/>
          <w:szCs w:val="22"/>
        </w:rPr>
        <w:t>договор</w:t>
      </w:r>
      <w:r w:rsidR="002256B7" w:rsidRPr="002C6829">
        <w:rPr>
          <w:sz w:val="22"/>
          <w:szCs w:val="22"/>
        </w:rPr>
        <w:t>у перед Поставщиком по оплат</w:t>
      </w:r>
      <w:r w:rsidR="0078130B" w:rsidRPr="002C6829">
        <w:rPr>
          <w:sz w:val="22"/>
          <w:szCs w:val="22"/>
        </w:rPr>
        <w:t>е поставляемого т</w:t>
      </w:r>
      <w:r w:rsidR="002256B7" w:rsidRPr="002C6829">
        <w:rPr>
          <w:sz w:val="22"/>
          <w:szCs w:val="22"/>
        </w:rPr>
        <w:t>овара считается день списания дене</w:t>
      </w:r>
      <w:r w:rsidR="00D22857" w:rsidRPr="002C6829">
        <w:rPr>
          <w:sz w:val="22"/>
          <w:szCs w:val="22"/>
        </w:rPr>
        <w:t>жных средств</w:t>
      </w:r>
      <w:r w:rsidR="002256B7" w:rsidRPr="002C6829">
        <w:rPr>
          <w:sz w:val="22"/>
          <w:szCs w:val="22"/>
        </w:rPr>
        <w:t xml:space="preserve"> с расчётного счёта </w:t>
      </w:r>
      <w:r w:rsidR="00E42E98" w:rsidRPr="002C6829">
        <w:rPr>
          <w:sz w:val="22"/>
          <w:szCs w:val="22"/>
        </w:rPr>
        <w:t>Заказчика</w:t>
      </w:r>
      <w:r w:rsidR="002256B7" w:rsidRPr="002C6829">
        <w:rPr>
          <w:sz w:val="22"/>
          <w:szCs w:val="22"/>
        </w:rPr>
        <w:t>.</w:t>
      </w:r>
    </w:p>
    <w:p w:rsidR="00DC1592" w:rsidRPr="002C6829" w:rsidRDefault="00DC1592" w:rsidP="00DC1592">
      <w:pPr>
        <w:tabs>
          <w:tab w:val="num" w:pos="1430"/>
        </w:tabs>
        <w:spacing w:line="276" w:lineRule="auto"/>
        <w:ind w:left="709"/>
        <w:jc w:val="both"/>
        <w:rPr>
          <w:sz w:val="22"/>
          <w:szCs w:val="22"/>
        </w:rPr>
      </w:pPr>
    </w:p>
    <w:p w:rsidR="00377C93" w:rsidRPr="002C6829" w:rsidRDefault="002256B7" w:rsidP="00377C93">
      <w:pPr>
        <w:numPr>
          <w:ilvl w:val="0"/>
          <w:numId w:val="8"/>
        </w:numPr>
        <w:spacing w:line="276" w:lineRule="auto"/>
        <w:jc w:val="center"/>
        <w:rPr>
          <w:b/>
          <w:sz w:val="22"/>
          <w:szCs w:val="22"/>
        </w:rPr>
      </w:pPr>
      <w:r w:rsidRPr="002C6829">
        <w:rPr>
          <w:b/>
          <w:sz w:val="22"/>
          <w:szCs w:val="22"/>
        </w:rPr>
        <w:t xml:space="preserve">Качество и комплектность </w:t>
      </w:r>
      <w:r w:rsidR="0078130B" w:rsidRPr="002C6829">
        <w:rPr>
          <w:b/>
          <w:sz w:val="22"/>
          <w:szCs w:val="22"/>
        </w:rPr>
        <w:t>т</w:t>
      </w:r>
      <w:r w:rsidRPr="002C6829">
        <w:rPr>
          <w:b/>
          <w:sz w:val="22"/>
          <w:szCs w:val="22"/>
        </w:rPr>
        <w:t>овара</w:t>
      </w:r>
    </w:p>
    <w:p w:rsidR="002256B7" w:rsidRPr="002C6829" w:rsidRDefault="009D104A" w:rsidP="00ED7CAC">
      <w:pPr>
        <w:numPr>
          <w:ilvl w:val="1"/>
          <w:numId w:val="8"/>
        </w:numPr>
        <w:tabs>
          <w:tab w:val="num" w:pos="1430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 </w:t>
      </w:r>
      <w:r w:rsidR="0078130B" w:rsidRPr="002C6829">
        <w:rPr>
          <w:sz w:val="22"/>
          <w:szCs w:val="22"/>
        </w:rPr>
        <w:t>Комплектность т</w:t>
      </w:r>
      <w:r w:rsidR="002256B7" w:rsidRPr="002C6829">
        <w:rPr>
          <w:sz w:val="22"/>
          <w:szCs w:val="22"/>
        </w:rPr>
        <w:t>овара должна соответствовать Спецификации.</w:t>
      </w:r>
    </w:p>
    <w:p w:rsidR="002256B7" w:rsidRPr="002C6829" w:rsidRDefault="002256B7" w:rsidP="00ED7CAC">
      <w:pPr>
        <w:spacing w:line="276" w:lineRule="auto"/>
        <w:ind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>Поставщик гарантир</w:t>
      </w:r>
      <w:r w:rsidR="0078130B" w:rsidRPr="002C6829">
        <w:rPr>
          <w:sz w:val="22"/>
          <w:szCs w:val="22"/>
        </w:rPr>
        <w:t>ует соответствие поставляемого т</w:t>
      </w:r>
      <w:r w:rsidRPr="002C6829">
        <w:rPr>
          <w:sz w:val="22"/>
          <w:szCs w:val="22"/>
        </w:rPr>
        <w:t>овара требованиям нормативных документов (ГОСТ 5773-90 табл.1, ГОСТ Р 7.0.4-2006 п. 4.1, СанПиН 2.4.7.1166-02).</w:t>
      </w:r>
    </w:p>
    <w:p w:rsidR="002256B7" w:rsidRDefault="009D104A" w:rsidP="0037172F">
      <w:pPr>
        <w:numPr>
          <w:ilvl w:val="1"/>
          <w:numId w:val="8"/>
        </w:numPr>
        <w:tabs>
          <w:tab w:val="num" w:pos="1430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 </w:t>
      </w:r>
      <w:r w:rsidR="00EC23C8" w:rsidRPr="002C6829">
        <w:rPr>
          <w:sz w:val="22"/>
          <w:szCs w:val="22"/>
        </w:rPr>
        <w:t xml:space="preserve">Товары передаются </w:t>
      </w:r>
      <w:r w:rsidR="00E42E98" w:rsidRPr="002C6829">
        <w:rPr>
          <w:sz w:val="22"/>
          <w:szCs w:val="22"/>
        </w:rPr>
        <w:t>Заказчику</w:t>
      </w:r>
      <w:r w:rsidR="00EC23C8" w:rsidRPr="002C6829">
        <w:rPr>
          <w:sz w:val="22"/>
          <w:szCs w:val="22"/>
        </w:rPr>
        <w:t xml:space="preserve"> в таре и упаковке, обеспечивающей их сохранность при транспортировке, а также при хранении в закрытых помещениях. Тара и упаковка являются невозвратными.</w:t>
      </w:r>
    </w:p>
    <w:p w:rsidR="00DC1592" w:rsidRPr="002C6829" w:rsidRDefault="00DC1592" w:rsidP="00DC1592">
      <w:pPr>
        <w:tabs>
          <w:tab w:val="num" w:pos="1430"/>
        </w:tabs>
        <w:spacing w:line="276" w:lineRule="auto"/>
        <w:ind w:left="709"/>
        <w:jc w:val="both"/>
        <w:rPr>
          <w:sz w:val="22"/>
          <w:szCs w:val="22"/>
        </w:rPr>
      </w:pPr>
    </w:p>
    <w:p w:rsidR="0024579C" w:rsidRPr="002C6829" w:rsidRDefault="002256B7" w:rsidP="0024579C">
      <w:pPr>
        <w:numPr>
          <w:ilvl w:val="0"/>
          <w:numId w:val="8"/>
        </w:numPr>
        <w:spacing w:line="276" w:lineRule="auto"/>
        <w:jc w:val="center"/>
        <w:rPr>
          <w:b/>
          <w:sz w:val="22"/>
          <w:szCs w:val="22"/>
        </w:rPr>
      </w:pPr>
      <w:r w:rsidRPr="002C6829">
        <w:rPr>
          <w:b/>
          <w:sz w:val="22"/>
          <w:szCs w:val="22"/>
        </w:rPr>
        <w:t>Порядок поставки Товара</w:t>
      </w:r>
    </w:p>
    <w:p w:rsidR="002256B7" w:rsidRPr="002C6829" w:rsidRDefault="009D104A" w:rsidP="00ED7CAC">
      <w:pPr>
        <w:numPr>
          <w:ilvl w:val="1"/>
          <w:numId w:val="8"/>
        </w:numPr>
        <w:tabs>
          <w:tab w:val="num" w:pos="1430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 </w:t>
      </w:r>
      <w:r w:rsidR="002256B7" w:rsidRPr="002C6829">
        <w:rPr>
          <w:sz w:val="22"/>
          <w:szCs w:val="22"/>
        </w:rPr>
        <w:t xml:space="preserve">Поставка </w:t>
      </w:r>
      <w:r w:rsidR="00871D3E" w:rsidRPr="002C6829">
        <w:rPr>
          <w:sz w:val="22"/>
          <w:szCs w:val="22"/>
        </w:rPr>
        <w:t>т</w:t>
      </w:r>
      <w:r w:rsidR="002256B7" w:rsidRPr="002C6829">
        <w:rPr>
          <w:sz w:val="22"/>
          <w:szCs w:val="22"/>
        </w:rPr>
        <w:t xml:space="preserve">овара осуществляется Поставщиком до склада </w:t>
      </w:r>
      <w:r w:rsidR="00E42E98" w:rsidRPr="002C6829">
        <w:rPr>
          <w:sz w:val="22"/>
          <w:szCs w:val="22"/>
        </w:rPr>
        <w:t>Заказчика</w:t>
      </w:r>
      <w:r w:rsidR="002256B7" w:rsidRPr="002C6829">
        <w:rPr>
          <w:sz w:val="22"/>
          <w:szCs w:val="22"/>
        </w:rPr>
        <w:t xml:space="preserve"> по адресу:</w:t>
      </w:r>
      <w:r w:rsidR="00795CE0">
        <w:rPr>
          <w:b/>
          <w:sz w:val="22"/>
          <w:szCs w:val="22"/>
        </w:rPr>
        <w:t xml:space="preserve"> </w:t>
      </w:r>
      <w:r w:rsidR="000D5F8F">
        <w:rPr>
          <w:b/>
          <w:sz w:val="22"/>
          <w:szCs w:val="22"/>
        </w:rPr>
        <w:t>660037, Россия, Красноярский край,  г. Красноярск, ул. Чайковского, 13 А</w:t>
      </w:r>
      <w:r w:rsidR="002256B7" w:rsidRPr="002C6829">
        <w:rPr>
          <w:sz w:val="22"/>
          <w:szCs w:val="22"/>
        </w:rPr>
        <w:t xml:space="preserve">.  Товар поставляется в срок </w:t>
      </w:r>
      <w:r w:rsidR="002256B7" w:rsidRPr="002C6829">
        <w:rPr>
          <w:b/>
          <w:sz w:val="22"/>
          <w:szCs w:val="22"/>
        </w:rPr>
        <w:t xml:space="preserve">до </w:t>
      </w:r>
      <w:r w:rsidR="00DD48BE" w:rsidRPr="002C6829">
        <w:rPr>
          <w:b/>
          <w:sz w:val="22"/>
          <w:szCs w:val="22"/>
        </w:rPr>
        <w:t>2</w:t>
      </w:r>
      <w:r w:rsidR="00B33647" w:rsidRPr="00B33647">
        <w:rPr>
          <w:b/>
          <w:sz w:val="22"/>
          <w:szCs w:val="22"/>
        </w:rPr>
        <w:t>7</w:t>
      </w:r>
      <w:r w:rsidR="00CB1E6A" w:rsidRPr="002C6829">
        <w:rPr>
          <w:b/>
          <w:sz w:val="22"/>
          <w:szCs w:val="22"/>
        </w:rPr>
        <w:t xml:space="preserve"> августа</w:t>
      </w:r>
      <w:r w:rsidR="002256B7" w:rsidRPr="002C6829">
        <w:rPr>
          <w:b/>
          <w:sz w:val="22"/>
          <w:szCs w:val="22"/>
        </w:rPr>
        <w:t xml:space="preserve"> 201</w:t>
      </w:r>
      <w:r w:rsidR="00F567FF" w:rsidRPr="002C6829">
        <w:rPr>
          <w:b/>
          <w:sz w:val="22"/>
          <w:szCs w:val="22"/>
        </w:rPr>
        <w:t>9</w:t>
      </w:r>
      <w:r w:rsidR="002256B7" w:rsidRPr="002C6829">
        <w:rPr>
          <w:sz w:val="22"/>
          <w:szCs w:val="22"/>
        </w:rPr>
        <w:t xml:space="preserve"> </w:t>
      </w:r>
      <w:r w:rsidR="002256B7" w:rsidRPr="002C6829">
        <w:rPr>
          <w:b/>
          <w:sz w:val="22"/>
          <w:szCs w:val="22"/>
        </w:rPr>
        <w:t>года</w:t>
      </w:r>
      <w:r w:rsidR="002256B7" w:rsidRPr="002C6829">
        <w:rPr>
          <w:sz w:val="22"/>
          <w:szCs w:val="22"/>
        </w:rPr>
        <w:t xml:space="preserve"> при условии, что оригинал настоящего контракта, подписанный </w:t>
      </w:r>
      <w:r w:rsidR="00E42E98" w:rsidRPr="002C6829">
        <w:rPr>
          <w:sz w:val="22"/>
          <w:szCs w:val="22"/>
        </w:rPr>
        <w:t>Заказчиком</w:t>
      </w:r>
      <w:r w:rsidR="002256B7" w:rsidRPr="002C6829">
        <w:rPr>
          <w:sz w:val="22"/>
          <w:szCs w:val="22"/>
        </w:rPr>
        <w:t xml:space="preserve">, поступит Поставщику не позднее </w:t>
      </w:r>
      <w:r w:rsidR="00FD57CD" w:rsidRPr="002C6829">
        <w:rPr>
          <w:b/>
          <w:sz w:val="22"/>
          <w:szCs w:val="22"/>
        </w:rPr>
        <w:t xml:space="preserve">24 </w:t>
      </w:r>
      <w:r w:rsidR="00047DD9">
        <w:rPr>
          <w:b/>
          <w:sz w:val="22"/>
          <w:szCs w:val="22"/>
        </w:rPr>
        <w:t>июня</w:t>
      </w:r>
      <w:r w:rsidR="00CB1E6A" w:rsidRPr="002C6829">
        <w:rPr>
          <w:b/>
          <w:sz w:val="22"/>
          <w:szCs w:val="22"/>
        </w:rPr>
        <w:t xml:space="preserve"> </w:t>
      </w:r>
      <w:r w:rsidR="002256B7" w:rsidRPr="002C6829">
        <w:rPr>
          <w:b/>
          <w:sz w:val="22"/>
          <w:szCs w:val="22"/>
        </w:rPr>
        <w:t>201</w:t>
      </w:r>
      <w:r w:rsidR="00F567FF" w:rsidRPr="002C6829">
        <w:rPr>
          <w:b/>
          <w:sz w:val="22"/>
          <w:szCs w:val="22"/>
        </w:rPr>
        <w:t>9</w:t>
      </w:r>
      <w:r w:rsidR="002256B7" w:rsidRPr="002C6829">
        <w:rPr>
          <w:b/>
          <w:sz w:val="22"/>
          <w:szCs w:val="22"/>
        </w:rPr>
        <w:t xml:space="preserve"> года</w:t>
      </w:r>
      <w:r w:rsidR="002256B7" w:rsidRPr="002C6829">
        <w:rPr>
          <w:sz w:val="22"/>
          <w:szCs w:val="22"/>
        </w:rPr>
        <w:t xml:space="preserve">; в ином случае </w:t>
      </w:r>
      <w:r w:rsidR="00871D3E" w:rsidRPr="002C6829">
        <w:rPr>
          <w:sz w:val="22"/>
          <w:szCs w:val="22"/>
        </w:rPr>
        <w:t>срок поставки т</w:t>
      </w:r>
      <w:r w:rsidR="002256B7" w:rsidRPr="002C6829">
        <w:rPr>
          <w:sz w:val="22"/>
          <w:szCs w:val="22"/>
        </w:rPr>
        <w:t xml:space="preserve">овара </w:t>
      </w:r>
      <w:r w:rsidR="00B327CE" w:rsidRPr="002C6829">
        <w:rPr>
          <w:sz w:val="22"/>
          <w:szCs w:val="22"/>
        </w:rPr>
        <w:t>определя</w:t>
      </w:r>
      <w:r w:rsidR="002256B7" w:rsidRPr="002C6829">
        <w:rPr>
          <w:sz w:val="22"/>
          <w:szCs w:val="22"/>
        </w:rPr>
        <w:t xml:space="preserve">ется </w:t>
      </w:r>
      <w:r w:rsidR="00B327CE" w:rsidRPr="002C6829">
        <w:rPr>
          <w:sz w:val="22"/>
          <w:szCs w:val="22"/>
        </w:rPr>
        <w:t>в дополнительном соглашении</w:t>
      </w:r>
      <w:r w:rsidR="002256B7" w:rsidRPr="002C6829">
        <w:rPr>
          <w:sz w:val="22"/>
          <w:szCs w:val="22"/>
        </w:rPr>
        <w:t xml:space="preserve"> Сторон.</w:t>
      </w:r>
    </w:p>
    <w:p w:rsidR="00EB5D9E" w:rsidRPr="002C6829" w:rsidRDefault="00EB5D9E" w:rsidP="00ED7CAC">
      <w:pPr>
        <w:spacing w:line="276" w:lineRule="auto"/>
        <w:ind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Датой поставки считается дата получения товара и подписания товарной накладной уполномоченным представителем </w:t>
      </w:r>
      <w:r w:rsidR="00E42E98" w:rsidRPr="002C6829">
        <w:rPr>
          <w:sz w:val="22"/>
          <w:szCs w:val="22"/>
        </w:rPr>
        <w:t>Заказчика</w:t>
      </w:r>
      <w:r w:rsidRPr="002C6829">
        <w:rPr>
          <w:sz w:val="22"/>
          <w:szCs w:val="22"/>
        </w:rPr>
        <w:t>.</w:t>
      </w:r>
    </w:p>
    <w:p w:rsidR="003C5574" w:rsidRPr="002C6829" w:rsidRDefault="00962887" w:rsidP="003C5574">
      <w:pPr>
        <w:spacing w:line="276" w:lineRule="auto"/>
        <w:ind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>Право собственности на т</w:t>
      </w:r>
      <w:r w:rsidR="00D22857" w:rsidRPr="002C6829">
        <w:rPr>
          <w:sz w:val="22"/>
          <w:szCs w:val="22"/>
        </w:rPr>
        <w:t xml:space="preserve">овар переходит от Поставщика к </w:t>
      </w:r>
      <w:r w:rsidR="00E42E98" w:rsidRPr="002C6829">
        <w:rPr>
          <w:sz w:val="22"/>
          <w:szCs w:val="22"/>
        </w:rPr>
        <w:t>Заказчику</w:t>
      </w:r>
      <w:r w:rsidR="00D22857" w:rsidRPr="002C6829">
        <w:rPr>
          <w:sz w:val="22"/>
          <w:szCs w:val="22"/>
        </w:rPr>
        <w:t xml:space="preserve"> в момент</w:t>
      </w:r>
      <w:r w:rsidRPr="002C6829">
        <w:rPr>
          <w:sz w:val="22"/>
          <w:szCs w:val="22"/>
        </w:rPr>
        <w:t xml:space="preserve"> полной оплаты за поставленный т</w:t>
      </w:r>
      <w:r w:rsidR="00D22857" w:rsidRPr="002C6829">
        <w:rPr>
          <w:sz w:val="22"/>
          <w:szCs w:val="22"/>
        </w:rPr>
        <w:t>овар.</w:t>
      </w:r>
      <w:r w:rsidR="003C5574" w:rsidRPr="002C6829">
        <w:rPr>
          <w:sz w:val="22"/>
          <w:szCs w:val="22"/>
        </w:rPr>
        <w:t xml:space="preserve"> </w:t>
      </w:r>
    </w:p>
    <w:p w:rsidR="00CD58DC" w:rsidRPr="002C6829" w:rsidRDefault="009D104A" w:rsidP="00ED7CAC">
      <w:pPr>
        <w:numPr>
          <w:ilvl w:val="1"/>
          <w:numId w:val="8"/>
        </w:numPr>
        <w:tabs>
          <w:tab w:val="num" w:pos="1430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 </w:t>
      </w:r>
      <w:r w:rsidR="00E42E98" w:rsidRPr="002C6829">
        <w:rPr>
          <w:sz w:val="22"/>
          <w:szCs w:val="22"/>
        </w:rPr>
        <w:t>Заказчик</w:t>
      </w:r>
      <w:r w:rsidR="00EB5D9E" w:rsidRPr="002C6829">
        <w:rPr>
          <w:sz w:val="22"/>
          <w:szCs w:val="22"/>
        </w:rPr>
        <w:t xml:space="preserve"> обязан при получении товара подписать и скрепить печатью товарную накладную и один ее экземпляр (оригинал) в возможно короткий срок возвратить Поставщику.</w:t>
      </w:r>
    </w:p>
    <w:p w:rsidR="00CD58DC" w:rsidRPr="002C6829" w:rsidRDefault="00CD58DC" w:rsidP="00ED7CAC">
      <w:pPr>
        <w:tabs>
          <w:tab w:val="num" w:pos="709"/>
        </w:tabs>
        <w:spacing w:line="276" w:lineRule="auto"/>
        <w:jc w:val="both"/>
        <w:rPr>
          <w:sz w:val="22"/>
          <w:szCs w:val="22"/>
        </w:rPr>
      </w:pPr>
      <w:r w:rsidRPr="002C6829">
        <w:rPr>
          <w:sz w:val="22"/>
          <w:szCs w:val="22"/>
        </w:rPr>
        <w:tab/>
      </w:r>
      <w:r w:rsidR="00EB5D9E" w:rsidRPr="002C6829">
        <w:rPr>
          <w:sz w:val="22"/>
          <w:szCs w:val="22"/>
        </w:rPr>
        <w:t xml:space="preserve">При получении товара уполномоченным представителем </w:t>
      </w:r>
      <w:r w:rsidR="00E42E98" w:rsidRPr="002C6829">
        <w:rPr>
          <w:sz w:val="22"/>
          <w:szCs w:val="22"/>
        </w:rPr>
        <w:t>Заказчика</w:t>
      </w:r>
      <w:r w:rsidR="00EB5D9E" w:rsidRPr="002C6829">
        <w:rPr>
          <w:sz w:val="22"/>
          <w:szCs w:val="22"/>
        </w:rPr>
        <w:t xml:space="preserve"> последний обязан подписать товарную накладную, указать в ней фамилию, имя, отчество, номер и дату соответствующей доверенности</w:t>
      </w:r>
      <w:r w:rsidR="00692F19" w:rsidRPr="002C6829">
        <w:rPr>
          <w:sz w:val="22"/>
          <w:szCs w:val="22"/>
        </w:rPr>
        <w:t xml:space="preserve"> (с</w:t>
      </w:r>
      <w:r w:rsidR="00CD645D" w:rsidRPr="002C6829">
        <w:rPr>
          <w:sz w:val="22"/>
          <w:szCs w:val="22"/>
        </w:rPr>
        <w:t>татьи</w:t>
      </w:r>
      <w:r w:rsidR="00692F19" w:rsidRPr="002C6829">
        <w:rPr>
          <w:sz w:val="22"/>
          <w:szCs w:val="22"/>
        </w:rPr>
        <w:t xml:space="preserve"> 185</w:t>
      </w:r>
      <w:r w:rsidR="00CD645D" w:rsidRPr="002C6829">
        <w:rPr>
          <w:sz w:val="22"/>
          <w:szCs w:val="22"/>
        </w:rPr>
        <w:t>-185</w:t>
      </w:r>
      <w:r w:rsidR="00CD645D" w:rsidRPr="002C6829">
        <w:rPr>
          <w:sz w:val="22"/>
          <w:szCs w:val="22"/>
          <w:vertAlign w:val="superscript"/>
        </w:rPr>
        <w:t>1</w:t>
      </w:r>
      <w:r w:rsidR="00692F19" w:rsidRPr="002C6829">
        <w:rPr>
          <w:sz w:val="22"/>
          <w:szCs w:val="22"/>
        </w:rPr>
        <w:t xml:space="preserve"> Гражданского кодекса Р</w:t>
      </w:r>
      <w:r w:rsidR="00D21A58" w:rsidRPr="002C6829">
        <w:rPr>
          <w:sz w:val="22"/>
          <w:szCs w:val="22"/>
        </w:rPr>
        <w:t xml:space="preserve">оссийской </w:t>
      </w:r>
      <w:r w:rsidR="00692F19" w:rsidRPr="002C6829">
        <w:rPr>
          <w:sz w:val="22"/>
          <w:szCs w:val="22"/>
        </w:rPr>
        <w:t>Ф</w:t>
      </w:r>
      <w:r w:rsidR="00D21A58" w:rsidRPr="002C6829">
        <w:rPr>
          <w:sz w:val="22"/>
          <w:szCs w:val="22"/>
        </w:rPr>
        <w:t>едерации</w:t>
      </w:r>
      <w:r w:rsidR="00692F19" w:rsidRPr="002C6829">
        <w:rPr>
          <w:sz w:val="22"/>
          <w:szCs w:val="22"/>
        </w:rPr>
        <w:t>)</w:t>
      </w:r>
      <w:r w:rsidR="00EB5D9E" w:rsidRPr="002C6829">
        <w:rPr>
          <w:sz w:val="22"/>
          <w:szCs w:val="22"/>
        </w:rPr>
        <w:t xml:space="preserve">, заполнить все требуемые формой строки. </w:t>
      </w:r>
      <w:r w:rsidR="00E42E98" w:rsidRPr="002C6829">
        <w:rPr>
          <w:sz w:val="22"/>
          <w:szCs w:val="22"/>
        </w:rPr>
        <w:t>Заказчик</w:t>
      </w:r>
      <w:r w:rsidR="00EB5D9E" w:rsidRPr="002C6829">
        <w:rPr>
          <w:sz w:val="22"/>
          <w:szCs w:val="22"/>
        </w:rPr>
        <w:t xml:space="preserve"> обязан направить/передать Поставщику </w:t>
      </w:r>
      <w:r w:rsidR="000A39E1" w:rsidRPr="002C6829">
        <w:rPr>
          <w:sz w:val="22"/>
          <w:szCs w:val="22"/>
        </w:rPr>
        <w:t>вместе с</w:t>
      </w:r>
      <w:r w:rsidR="00EB5D9E" w:rsidRPr="002C6829">
        <w:rPr>
          <w:sz w:val="22"/>
          <w:szCs w:val="22"/>
        </w:rPr>
        <w:t xml:space="preserve"> оригинал</w:t>
      </w:r>
      <w:r w:rsidR="000A39E1" w:rsidRPr="002C6829">
        <w:rPr>
          <w:sz w:val="22"/>
          <w:szCs w:val="22"/>
        </w:rPr>
        <w:t>ом</w:t>
      </w:r>
      <w:r w:rsidR="00EB5D9E" w:rsidRPr="002C6829">
        <w:rPr>
          <w:sz w:val="22"/>
          <w:szCs w:val="22"/>
        </w:rPr>
        <w:t xml:space="preserve"> товарной накладной и оригинал доверенности.</w:t>
      </w:r>
    </w:p>
    <w:p w:rsidR="00A654F2" w:rsidRPr="002C6829" w:rsidRDefault="009D104A" w:rsidP="00ED7CAC">
      <w:pPr>
        <w:numPr>
          <w:ilvl w:val="1"/>
          <w:numId w:val="8"/>
        </w:numPr>
        <w:tabs>
          <w:tab w:val="num" w:pos="1430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 </w:t>
      </w:r>
      <w:r w:rsidR="002256B7" w:rsidRPr="002C6829">
        <w:rPr>
          <w:sz w:val="22"/>
          <w:szCs w:val="22"/>
        </w:rPr>
        <w:t xml:space="preserve">Приемка товара производится </w:t>
      </w:r>
      <w:r w:rsidR="00E42E98" w:rsidRPr="002C6829">
        <w:rPr>
          <w:sz w:val="22"/>
          <w:szCs w:val="22"/>
        </w:rPr>
        <w:t>Заказчиком</w:t>
      </w:r>
      <w:r w:rsidR="002256B7" w:rsidRPr="002C6829">
        <w:rPr>
          <w:sz w:val="22"/>
          <w:szCs w:val="22"/>
        </w:rPr>
        <w:t xml:space="preserve"> </w:t>
      </w:r>
      <w:r w:rsidR="008B03C2">
        <w:rPr>
          <w:sz w:val="22"/>
          <w:szCs w:val="22"/>
        </w:rPr>
        <w:t>не позднее 5 (пяти</w:t>
      </w:r>
      <w:r w:rsidR="003D7FBC" w:rsidRPr="002C6829">
        <w:rPr>
          <w:sz w:val="22"/>
          <w:szCs w:val="22"/>
        </w:rPr>
        <w:t xml:space="preserve">) рабочих дней с даты получения товара </w:t>
      </w:r>
      <w:r w:rsidR="002256B7" w:rsidRPr="002C6829">
        <w:rPr>
          <w:sz w:val="22"/>
          <w:szCs w:val="22"/>
        </w:rPr>
        <w:t xml:space="preserve">в </w:t>
      </w:r>
      <w:r w:rsidR="005034FC" w:rsidRPr="002C6829">
        <w:rPr>
          <w:sz w:val="22"/>
          <w:szCs w:val="22"/>
        </w:rPr>
        <w:t>порядке</w:t>
      </w:r>
      <w:r w:rsidR="002256B7" w:rsidRPr="002C6829">
        <w:rPr>
          <w:sz w:val="22"/>
          <w:szCs w:val="22"/>
        </w:rPr>
        <w:t>,</w:t>
      </w:r>
      <w:r w:rsidR="00D22489" w:rsidRPr="002C6829">
        <w:rPr>
          <w:sz w:val="22"/>
          <w:szCs w:val="22"/>
        </w:rPr>
        <w:t xml:space="preserve"> установленным</w:t>
      </w:r>
      <w:r w:rsidR="002256B7" w:rsidRPr="002C6829">
        <w:rPr>
          <w:sz w:val="22"/>
          <w:szCs w:val="22"/>
        </w:rPr>
        <w:t xml:space="preserve">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15.06.1965 № П-6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СССР от 25.04.1966 №П-7.</w:t>
      </w:r>
      <w:r w:rsidR="003E595A" w:rsidRPr="002C6829">
        <w:rPr>
          <w:sz w:val="22"/>
          <w:szCs w:val="22"/>
        </w:rPr>
        <w:t xml:space="preserve"> </w:t>
      </w:r>
    </w:p>
    <w:p w:rsidR="00A913D4" w:rsidRPr="002C6829" w:rsidRDefault="00A913D4" w:rsidP="007E3084">
      <w:pPr>
        <w:tabs>
          <w:tab w:val="num" w:pos="709"/>
        </w:tabs>
        <w:spacing w:line="276" w:lineRule="auto"/>
        <w:jc w:val="both"/>
        <w:rPr>
          <w:sz w:val="22"/>
          <w:szCs w:val="22"/>
        </w:rPr>
      </w:pPr>
      <w:r w:rsidRPr="002C6829">
        <w:rPr>
          <w:sz w:val="22"/>
          <w:szCs w:val="22"/>
        </w:rPr>
        <w:tab/>
        <w:t xml:space="preserve">При приемке товара </w:t>
      </w:r>
      <w:r w:rsidR="00E42E98" w:rsidRPr="002C6829">
        <w:rPr>
          <w:sz w:val="22"/>
          <w:szCs w:val="22"/>
        </w:rPr>
        <w:t>Заказчик</w:t>
      </w:r>
      <w:r w:rsidRPr="002C6829">
        <w:rPr>
          <w:sz w:val="22"/>
          <w:szCs w:val="22"/>
        </w:rPr>
        <w:t xml:space="preserve"> проводит экспертизу качества поставленного товара.</w:t>
      </w:r>
    </w:p>
    <w:p w:rsidR="00321676" w:rsidRPr="002C6829" w:rsidRDefault="009D104A" w:rsidP="00321676">
      <w:pPr>
        <w:numPr>
          <w:ilvl w:val="1"/>
          <w:numId w:val="8"/>
        </w:numPr>
        <w:tabs>
          <w:tab w:val="num" w:pos="1430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 </w:t>
      </w:r>
      <w:r w:rsidR="00321676" w:rsidRPr="002C6829">
        <w:rPr>
          <w:sz w:val="22"/>
          <w:szCs w:val="22"/>
        </w:rPr>
        <w:t xml:space="preserve">При отсутствии претензий по качеству, количеству и комплектности, на основании заключения (акта) о проведении экспертизы качества поставленного товара, </w:t>
      </w:r>
      <w:r w:rsidR="00E42E98" w:rsidRPr="002C6829">
        <w:rPr>
          <w:sz w:val="22"/>
          <w:szCs w:val="22"/>
        </w:rPr>
        <w:t>Заказчик</w:t>
      </w:r>
      <w:r w:rsidR="00321676" w:rsidRPr="002C6829">
        <w:rPr>
          <w:sz w:val="22"/>
          <w:szCs w:val="22"/>
        </w:rPr>
        <w:t xml:space="preserve"> оформляет и подписывает Акт приемки товара (далее Акт) в двух экземплярах (по одному для каждой из Сторон)</w:t>
      </w:r>
      <w:r w:rsidR="00140285" w:rsidRPr="002C6829">
        <w:rPr>
          <w:sz w:val="22"/>
          <w:szCs w:val="22"/>
        </w:rPr>
        <w:t>.</w:t>
      </w:r>
    </w:p>
    <w:p w:rsidR="00140285" w:rsidRPr="002C6829" w:rsidRDefault="009D104A" w:rsidP="00140285">
      <w:pPr>
        <w:numPr>
          <w:ilvl w:val="1"/>
          <w:numId w:val="8"/>
        </w:numPr>
        <w:tabs>
          <w:tab w:val="num" w:pos="1430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 </w:t>
      </w:r>
      <w:r w:rsidR="00140285" w:rsidRPr="002C6829">
        <w:rPr>
          <w:sz w:val="22"/>
          <w:szCs w:val="22"/>
        </w:rPr>
        <w:t xml:space="preserve">В случае выявления при приемке и экспертизе качества поставленного товара его несоответствия требованиям настоящего контракта, </w:t>
      </w:r>
      <w:r w:rsidR="00E42E98" w:rsidRPr="002C6829">
        <w:rPr>
          <w:sz w:val="22"/>
          <w:szCs w:val="22"/>
        </w:rPr>
        <w:t>Заказчик</w:t>
      </w:r>
      <w:r w:rsidR="00140285" w:rsidRPr="002C6829">
        <w:rPr>
          <w:sz w:val="22"/>
          <w:szCs w:val="22"/>
        </w:rPr>
        <w:t xml:space="preserve"> направляет Поставщику мотивированный отказ от приемки поставленного товара, к которому прикладывает заключение (акт) о проведении экспертизы качества поставленного товара с перечнем, выявленных недостатков (дефектов). Поставщик обязан устранить выявленные недостатки (доукомплектовать товар, восполнить недопоставленное количество товара, произвести замену дефектного товара без дополнительной оплаты), в срок, указанный в п. </w:t>
      </w:r>
      <w:r w:rsidR="0009654A" w:rsidRPr="002C6829">
        <w:rPr>
          <w:sz w:val="22"/>
          <w:szCs w:val="22"/>
        </w:rPr>
        <w:t>5</w:t>
      </w:r>
      <w:r w:rsidR="00140285" w:rsidRPr="002C6829">
        <w:rPr>
          <w:sz w:val="22"/>
          <w:szCs w:val="22"/>
        </w:rPr>
        <w:t xml:space="preserve">.4.2 настоящего </w:t>
      </w:r>
      <w:r w:rsidR="00C133E7" w:rsidRPr="002C6829">
        <w:rPr>
          <w:sz w:val="22"/>
          <w:szCs w:val="22"/>
        </w:rPr>
        <w:t>договор</w:t>
      </w:r>
      <w:r w:rsidR="00140285" w:rsidRPr="002C6829">
        <w:rPr>
          <w:sz w:val="22"/>
          <w:szCs w:val="22"/>
        </w:rPr>
        <w:t>а</w:t>
      </w:r>
      <w:r w:rsidR="00A949CD" w:rsidRPr="002C6829">
        <w:rPr>
          <w:sz w:val="22"/>
          <w:szCs w:val="22"/>
        </w:rPr>
        <w:t>.</w:t>
      </w:r>
    </w:p>
    <w:p w:rsidR="00C20B38" w:rsidRDefault="009D104A" w:rsidP="00C20B38">
      <w:pPr>
        <w:numPr>
          <w:ilvl w:val="1"/>
          <w:numId w:val="8"/>
        </w:numPr>
        <w:tabs>
          <w:tab w:val="num" w:pos="1430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 </w:t>
      </w:r>
      <w:r w:rsidR="00ED4A45" w:rsidRPr="002C6829">
        <w:rPr>
          <w:sz w:val="22"/>
          <w:szCs w:val="22"/>
        </w:rPr>
        <w:t xml:space="preserve">После исправления Поставщиком выявленных недостатков </w:t>
      </w:r>
      <w:r w:rsidR="00E42E98" w:rsidRPr="002C6829">
        <w:rPr>
          <w:sz w:val="22"/>
          <w:szCs w:val="22"/>
        </w:rPr>
        <w:t>Заказчик</w:t>
      </w:r>
      <w:r w:rsidR="00ED4A45" w:rsidRPr="002C6829">
        <w:rPr>
          <w:sz w:val="22"/>
          <w:szCs w:val="22"/>
        </w:rPr>
        <w:t xml:space="preserve"> оформляет и подписывает Акт приемки товара (далее Акт) в двух экземплярах (по одному для каждой из Сторон).</w:t>
      </w:r>
    </w:p>
    <w:p w:rsidR="00DC1592" w:rsidRPr="002C6829" w:rsidRDefault="00DC1592" w:rsidP="00DC1592">
      <w:pPr>
        <w:tabs>
          <w:tab w:val="num" w:pos="1430"/>
        </w:tabs>
        <w:spacing w:line="276" w:lineRule="auto"/>
        <w:ind w:left="709"/>
        <w:jc w:val="both"/>
        <w:rPr>
          <w:sz w:val="22"/>
          <w:szCs w:val="22"/>
        </w:rPr>
      </w:pPr>
    </w:p>
    <w:p w:rsidR="00377C93" w:rsidRPr="002C6829" w:rsidRDefault="002256B7" w:rsidP="00377C93">
      <w:pPr>
        <w:numPr>
          <w:ilvl w:val="0"/>
          <w:numId w:val="8"/>
        </w:numPr>
        <w:spacing w:line="276" w:lineRule="auto"/>
        <w:jc w:val="center"/>
        <w:rPr>
          <w:b/>
          <w:sz w:val="22"/>
          <w:szCs w:val="22"/>
        </w:rPr>
      </w:pPr>
      <w:r w:rsidRPr="002C6829">
        <w:rPr>
          <w:b/>
          <w:sz w:val="22"/>
          <w:szCs w:val="22"/>
        </w:rPr>
        <w:t>Права и обязанности Сторон</w:t>
      </w:r>
    </w:p>
    <w:p w:rsidR="00F522A9" w:rsidRPr="002C6829" w:rsidRDefault="009D104A" w:rsidP="00F522A9">
      <w:pPr>
        <w:numPr>
          <w:ilvl w:val="1"/>
          <w:numId w:val="8"/>
        </w:numPr>
        <w:tabs>
          <w:tab w:val="num" w:pos="1430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 </w:t>
      </w:r>
      <w:r w:rsidR="00E42E98" w:rsidRPr="002C6829">
        <w:rPr>
          <w:sz w:val="22"/>
          <w:szCs w:val="22"/>
        </w:rPr>
        <w:t>Заказчик</w:t>
      </w:r>
      <w:r w:rsidR="00F522A9" w:rsidRPr="002C6829">
        <w:rPr>
          <w:sz w:val="22"/>
          <w:szCs w:val="22"/>
        </w:rPr>
        <w:t xml:space="preserve"> вправе:</w:t>
      </w:r>
    </w:p>
    <w:p w:rsidR="00F522A9" w:rsidRPr="002C6829" w:rsidRDefault="00F522A9" w:rsidP="00F522A9">
      <w:pPr>
        <w:numPr>
          <w:ilvl w:val="2"/>
          <w:numId w:val="8"/>
        </w:numPr>
        <w:tabs>
          <w:tab w:val="num" w:pos="1276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Требовать от Поставщика надлежащего исполнения обязательств в соответствии с условиями </w:t>
      </w:r>
      <w:r w:rsidR="00C133E7" w:rsidRPr="002C6829">
        <w:rPr>
          <w:sz w:val="22"/>
          <w:szCs w:val="22"/>
        </w:rPr>
        <w:t>договор</w:t>
      </w:r>
      <w:r w:rsidRPr="002C6829">
        <w:rPr>
          <w:sz w:val="22"/>
          <w:szCs w:val="22"/>
        </w:rPr>
        <w:t>а.</w:t>
      </w:r>
    </w:p>
    <w:p w:rsidR="00F522A9" w:rsidRPr="002C6829" w:rsidRDefault="00F522A9" w:rsidP="00F522A9">
      <w:pPr>
        <w:numPr>
          <w:ilvl w:val="2"/>
          <w:numId w:val="8"/>
        </w:numPr>
        <w:tabs>
          <w:tab w:val="num" w:pos="1276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>Уведомлять Поставщика о выявленных недостатках при приемке товара.</w:t>
      </w:r>
    </w:p>
    <w:p w:rsidR="00F522A9" w:rsidRPr="002C6829" w:rsidRDefault="00F522A9" w:rsidP="00F522A9">
      <w:pPr>
        <w:numPr>
          <w:ilvl w:val="2"/>
          <w:numId w:val="8"/>
        </w:numPr>
        <w:tabs>
          <w:tab w:val="num" w:pos="1276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Требовать оплаты </w:t>
      </w:r>
      <w:r w:rsidR="00F405F9" w:rsidRPr="002C6829">
        <w:rPr>
          <w:sz w:val="22"/>
          <w:szCs w:val="22"/>
        </w:rPr>
        <w:t>штрафных санкций</w:t>
      </w:r>
      <w:r w:rsidRPr="002C6829">
        <w:rPr>
          <w:sz w:val="22"/>
          <w:szCs w:val="22"/>
        </w:rPr>
        <w:t xml:space="preserve"> в соответствии с условиями настоящего </w:t>
      </w:r>
      <w:r w:rsidR="00C133E7" w:rsidRPr="002C6829">
        <w:rPr>
          <w:sz w:val="22"/>
          <w:szCs w:val="22"/>
        </w:rPr>
        <w:t>договор</w:t>
      </w:r>
      <w:r w:rsidRPr="002C6829">
        <w:rPr>
          <w:sz w:val="22"/>
          <w:szCs w:val="22"/>
        </w:rPr>
        <w:t>а.</w:t>
      </w:r>
    </w:p>
    <w:p w:rsidR="00F522A9" w:rsidRPr="002C6829" w:rsidRDefault="00F522A9" w:rsidP="00F522A9">
      <w:pPr>
        <w:numPr>
          <w:ilvl w:val="2"/>
          <w:numId w:val="8"/>
        </w:numPr>
        <w:tabs>
          <w:tab w:val="num" w:pos="1276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Требовать от Поставщика представления надлежащим образом оформленных документов, указанных в </w:t>
      </w:r>
      <w:r w:rsidR="00C133E7" w:rsidRPr="002C6829">
        <w:rPr>
          <w:sz w:val="22"/>
          <w:szCs w:val="22"/>
        </w:rPr>
        <w:t>договор</w:t>
      </w:r>
      <w:r w:rsidRPr="002C6829">
        <w:rPr>
          <w:sz w:val="22"/>
          <w:szCs w:val="22"/>
        </w:rPr>
        <w:t xml:space="preserve">е, подтверждающих исполнение обязательств в соответствии с условиями </w:t>
      </w:r>
      <w:r w:rsidR="00C133E7" w:rsidRPr="002C6829">
        <w:rPr>
          <w:sz w:val="22"/>
          <w:szCs w:val="22"/>
        </w:rPr>
        <w:t>договор</w:t>
      </w:r>
      <w:r w:rsidRPr="002C6829">
        <w:rPr>
          <w:sz w:val="22"/>
          <w:szCs w:val="22"/>
        </w:rPr>
        <w:t>а.</w:t>
      </w:r>
    </w:p>
    <w:p w:rsidR="00F522A9" w:rsidRPr="002C6829" w:rsidRDefault="00F522A9" w:rsidP="00F522A9">
      <w:pPr>
        <w:numPr>
          <w:ilvl w:val="2"/>
          <w:numId w:val="8"/>
        </w:numPr>
        <w:tabs>
          <w:tab w:val="num" w:pos="1276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Запрашивать у Поставщика информацию о ходе исполнения обязательств Поставщика по настоящему </w:t>
      </w:r>
      <w:r w:rsidR="00C133E7" w:rsidRPr="002C6829">
        <w:rPr>
          <w:sz w:val="22"/>
          <w:szCs w:val="22"/>
        </w:rPr>
        <w:t>договор</w:t>
      </w:r>
      <w:r w:rsidRPr="002C6829">
        <w:rPr>
          <w:sz w:val="22"/>
          <w:szCs w:val="22"/>
        </w:rPr>
        <w:t>у.</w:t>
      </w:r>
    </w:p>
    <w:p w:rsidR="00F522A9" w:rsidRPr="002C6829" w:rsidRDefault="00F522A9" w:rsidP="00F522A9">
      <w:pPr>
        <w:numPr>
          <w:ilvl w:val="2"/>
          <w:numId w:val="8"/>
        </w:numPr>
        <w:tabs>
          <w:tab w:val="num" w:pos="1276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Осуществлять контроль </w:t>
      </w:r>
      <w:r w:rsidR="000033BA" w:rsidRPr="002C6829">
        <w:rPr>
          <w:sz w:val="22"/>
          <w:szCs w:val="22"/>
        </w:rPr>
        <w:t>за порядком и сроками поставки т</w:t>
      </w:r>
      <w:r w:rsidRPr="002C6829">
        <w:rPr>
          <w:sz w:val="22"/>
          <w:szCs w:val="22"/>
        </w:rPr>
        <w:t>оваров.</w:t>
      </w:r>
    </w:p>
    <w:p w:rsidR="00F522A9" w:rsidRPr="002C6829" w:rsidRDefault="000033BA" w:rsidP="00F522A9">
      <w:pPr>
        <w:numPr>
          <w:ilvl w:val="2"/>
          <w:numId w:val="8"/>
        </w:numPr>
        <w:tabs>
          <w:tab w:val="num" w:pos="1276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lastRenderedPageBreak/>
        <w:t>Д</w:t>
      </w:r>
      <w:r w:rsidR="00F522A9" w:rsidRPr="002C6829">
        <w:rPr>
          <w:sz w:val="22"/>
          <w:szCs w:val="22"/>
        </w:rPr>
        <w:t xml:space="preserve">ля проверки соответствия качества поставляемых </w:t>
      </w:r>
      <w:r w:rsidRPr="002C6829">
        <w:rPr>
          <w:sz w:val="22"/>
          <w:szCs w:val="22"/>
        </w:rPr>
        <w:t>т</w:t>
      </w:r>
      <w:r w:rsidR="00F522A9" w:rsidRPr="002C6829">
        <w:rPr>
          <w:sz w:val="22"/>
          <w:szCs w:val="22"/>
        </w:rPr>
        <w:t>оваров привлекать независимых экспертов, выбор которых осуществляется в порядке, предусмотренном законодательством Российской Федерации.</w:t>
      </w:r>
    </w:p>
    <w:p w:rsidR="000033BA" w:rsidRPr="002C6829" w:rsidRDefault="009D104A" w:rsidP="000033BA">
      <w:pPr>
        <w:numPr>
          <w:ilvl w:val="1"/>
          <w:numId w:val="8"/>
        </w:numPr>
        <w:tabs>
          <w:tab w:val="num" w:pos="1430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 </w:t>
      </w:r>
      <w:r w:rsidR="00E42E98" w:rsidRPr="002C6829">
        <w:rPr>
          <w:sz w:val="22"/>
          <w:szCs w:val="22"/>
        </w:rPr>
        <w:t>Заказчик</w:t>
      </w:r>
      <w:r w:rsidR="000033BA" w:rsidRPr="002C6829">
        <w:rPr>
          <w:sz w:val="22"/>
          <w:szCs w:val="22"/>
        </w:rPr>
        <w:t xml:space="preserve"> обязан:</w:t>
      </w:r>
    </w:p>
    <w:p w:rsidR="000033BA" w:rsidRPr="002C6829" w:rsidRDefault="000033BA" w:rsidP="000033BA">
      <w:pPr>
        <w:numPr>
          <w:ilvl w:val="2"/>
          <w:numId w:val="8"/>
        </w:numPr>
        <w:tabs>
          <w:tab w:val="num" w:pos="1276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>Передать Поставщику документацию и информацию, необходимую для осуществления поставки товара.</w:t>
      </w:r>
    </w:p>
    <w:p w:rsidR="000033BA" w:rsidRPr="002C6829" w:rsidRDefault="000033BA" w:rsidP="000033BA">
      <w:pPr>
        <w:numPr>
          <w:ilvl w:val="2"/>
          <w:numId w:val="8"/>
        </w:numPr>
        <w:tabs>
          <w:tab w:val="num" w:pos="1276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>Осуществить приемку товара.</w:t>
      </w:r>
    </w:p>
    <w:p w:rsidR="000033BA" w:rsidRPr="002C6829" w:rsidRDefault="000033BA" w:rsidP="000033BA">
      <w:pPr>
        <w:numPr>
          <w:ilvl w:val="2"/>
          <w:numId w:val="8"/>
        </w:numPr>
        <w:tabs>
          <w:tab w:val="num" w:pos="1276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>Осуществить оплату товара Поставщику в соответствии с разделом 2 настоящего контракта.</w:t>
      </w:r>
    </w:p>
    <w:p w:rsidR="000033BA" w:rsidRPr="002C6829" w:rsidRDefault="000033BA" w:rsidP="000033BA">
      <w:pPr>
        <w:numPr>
          <w:ilvl w:val="2"/>
          <w:numId w:val="8"/>
        </w:numPr>
        <w:tabs>
          <w:tab w:val="num" w:pos="1276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Осуществлять иные действия, предусмотренные настоящим </w:t>
      </w:r>
      <w:r w:rsidR="00C133E7" w:rsidRPr="002C6829">
        <w:rPr>
          <w:sz w:val="22"/>
          <w:szCs w:val="22"/>
        </w:rPr>
        <w:t>договор</w:t>
      </w:r>
      <w:r w:rsidRPr="002C6829">
        <w:rPr>
          <w:sz w:val="22"/>
          <w:szCs w:val="22"/>
        </w:rPr>
        <w:t>ом.</w:t>
      </w:r>
    </w:p>
    <w:p w:rsidR="000033BA" w:rsidRPr="002C6829" w:rsidRDefault="009D104A" w:rsidP="00785ED0">
      <w:pPr>
        <w:numPr>
          <w:ilvl w:val="1"/>
          <w:numId w:val="8"/>
        </w:numPr>
        <w:tabs>
          <w:tab w:val="num" w:pos="1430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 </w:t>
      </w:r>
      <w:r w:rsidR="000033BA" w:rsidRPr="002C6829">
        <w:rPr>
          <w:sz w:val="22"/>
          <w:szCs w:val="22"/>
        </w:rPr>
        <w:t>Поставщик в праве:</w:t>
      </w:r>
    </w:p>
    <w:p w:rsidR="000033BA" w:rsidRPr="002C6829" w:rsidRDefault="000033BA" w:rsidP="00785ED0">
      <w:pPr>
        <w:numPr>
          <w:ilvl w:val="2"/>
          <w:numId w:val="8"/>
        </w:numPr>
        <w:tabs>
          <w:tab w:val="num" w:pos="1276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Требовать исполнения </w:t>
      </w:r>
      <w:r w:rsidR="00E42E98" w:rsidRPr="002C6829">
        <w:rPr>
          <w:sz w:val="22"/>
          <w:szCs w:val="22"/>
        </w:rPr>
        <w:t>Заказчиком</w:t>
      </w:r>
      <w:r w:rsidRPr="002C6829">
        <w:rPr>
          <w:sz w:val="22"/>
          <w:szCs w:val="22"/>
        </w:rPr>
        <w:t xml:space="preserve"> своих обязательств по настоящему </w:t>
      </w:r>
      <w:r w:rsidR="00C133E7" w:rsidRPr="002C6829">
        <w:rPr>
          <w:sz w:val="22"/>
          <w:szCs w:val="22"/>
        </w:rPr>
        <w:t>договор</w:t>
      </w:r>
      <w:r w:rsidRPr="002C6829">
        <w:rPr>
          <w:sz w:val="22"/>
          <w:szCs w:val="22"/>
        </w:rPr>
        <w:t>у.</w:t>
      </w:r>
    </w:p>
    <w:p w:rsidR="002256B7" w:rsidRPr="002C6829" w:rsidRDefault="009D104A" w:rsidP="00ED7CAC">
      <w:pPr>
        <w:numPr>
          <w:ilvl w:val="1"/>
          <w:numId w:val="8"/>
        </w:numPr>
        <w:tabs>
          <w:tab w:val="num" w:pos="1430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 </w:t>
      </w:r>
      <w:r w:rsidR="002256B7" w:rsidRPr="002C6829">
        <w:rPr>
          <w:sz w:val="22"/>
          <w:szCs w:val="22"/>
        </w:rPr>
        <w:t>Поставщик обязан:</w:t>
      </w:r>
    </w:p>
    <w:p w:rsidR="002256B7" w:rsidRPr="002C6829" w:rsidRDefault="00785ED0" w:rsidP="00ED7CAC">
      <w:pPr>
        <w:numPr>
          <w:ilvl w:val="2"/>
          <w:numId w:val="8"/>
        </w:numPr>
        <w:tabs>
          <w:tab w:val="num" w:pos="1276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>Своевременно и надлежащим образом осуществить д</w:t>
      </w:r>
      <w:r w:rsidR="002256B7" w:rsidRPr="002C6829">
        <w:rPr>
          <w:sz w:val="22"/>
          <w:szCs w:val="22"/>
        </w:rPr>
        <w:t>остав</w:t>
      </w:r>
      <w:r w:rsidRPr="002C6829">
        <w:rPr>
          <w:sz w:val="22"/>
          <w:szCs w:val="22"/>
        </w:rPr>
        <w:t>ку</w:t>
      </w:r>
      <w:r w:rsidR="002256B7" w:rsidRPr="002C6829">
        <w:rPr>
          <w:sz w:val="22"/>
          <w:szCs w:val="22"/>
        </w:rPr>
        <w:t xml:space="preserve"> товар</w:t>
      </w:r>
      <w:r w:rsidRPr="002C6829">
        <w:rPr>
          <w:sz w:val="22"/>
          <w:szCs w:val="22"/>
        </w:rPr>
        <w:t>а</w:t>
      </w:r>
      <w:r w:rsidR="002256B7" w:rsidRPr="002C6829">
        <w:rPr>
          <w:sz w:val="22"/>
          <w:szCs w:val="22"/>
        </w:rPr>
        <w:t xml:space="preserve"> до склада </w:t>
      </w:r>
      <w:r w:rsidR="00E42E98" w:rsidRPr="002C6829">
        <w:rPr>
          <w:sz w:val="22"/>
          <w:szCs w:val="22"/>
        </w:rPr>
        <w:t>Заказчика</w:t>
      </w:r>
      <w:r w:rsidR="002256B7" w:rsidRPr="002C6829">
        <w:rPr>
          <w:sz w:val="22"/>
          <w:szCs w:val="22"/>
        </w:rPr>
        <w:t>.</w:t>
      </w:r>
    </w:p>
    <w:p w:rsidR="00802777" w:rsidRPr="002C6829" w:rsidRDefault="00802777" w:rsidP="00802777">
      <w:pPr>
        <w:numPr>
          <w:ilvl w:val="2"/>
          <w:numId w:val="8"/>
        </w:numPr>
        <w:tabs>
          <w:tab w:val="num" w:pos="1276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Своими силами и за свой счет устранить выявленные в ходе приемки и экспертизы качества поставленного товара </w:t>
      </w:r>
      <w:r w:rsidR="002167EF" w:rsidRPr="002C6829">
        <w:rPr>
          <w:sz w:val="22"/>
          <w:szCs w:val="22"/>
        </w:rPr>
        <w:t xml:space="preserve">недостатки </w:t>
      </w:r>
      <w:r w:rsidRPr="002C6829">
        <w:rPr>
          <w:sz w:val="22"/>
          <w:szCs w:val="22"/>
        </w:rPr>
        <w:t>в течени</w:t>
      </w:r>
      <w:r w:rsidR="00976DFF">
        <w:rPr>
          <w:sz w:val="22"/>
          <w:szCs w:val="22"/>
        </w:rPr>
        <w:t>е</w:t>
      </w:r>
      <w:r w:rsidRPr="002C6829">
        <w:rPr>
          <w:sz w:val="22"/>
          <w:szCs w:val="22"/>
        </w:rPr>
        <w:t xml:space="preserve"> </w:t>
      </w:r>
      <w:r w:rsidR="007F32FD" w:rsidRPr="002C6829">
        <w:rPr>
          <w:sz w:val="22"/>
          <w:szCs w:val="22"/>
        </w:rPr>
        <w:t xml:space="preserve"> 60</w:t>
      </w:r>
      <w:r w:rsidR="003A4589" w:rsidRPr="002C6829">
        <w:rPr>
          <w:sz w:val="22"/>
          <w:szCs w:val="22"/>
        </w:rPr>
        <w:t xml:space="preserve"> </w:t>
      </w:r>
      <w:r w:rsidRPr="002C6829">
        <w:rPr>
          <w:sz w:val="22"/>
          <w:szCs w:val="22"/>
        </w:rPr>
        <w:t xml:space="preserve"> (</w:t>
      </w:r>
      <w:r w:rsidR="007F32FD" w:rsidRPr="002C6829">
        <w:rPr>
          <w:sz w:val="22"/>
          <w:szCs w:val="22"/>
        </w:rPr>
        <w:t>шестидесяти</w:t>
      </w:r>
      <w:r w:rsidRPr="002C6829">
        <w:rPr>
          <w:sz w:val="22"/>
          <w:szCs w:val="22"/>
        </w:rPr>
        <w:t>)</w:t>
      </w:r>
      <w:r w:rsidR="003A4589" w:rsidRPr="002C6829">
        <w:rPr>
          <w:sz w:val="22"/>
          <w:szCs w:val="22"/>
        </w:rPr>
        <w:t xml:space="preserve"> </w:t>
      </w:r>
      <w:r w:rsidRPr="002C6829">
        <w:rPr>
          <w:sz w:val="22"/>
          <w:szCs w:val="22"/>
        </w:rPr>
        <w:t xml:space="preserve"> дней с момента получения от </w:t>
      </w:r>
      <w:r w:rsidR="00E42E98" w:rsidRPr="002C6829">
        <w:rPr>
          <w:sz w:val="22"/>
          <w:szCs w:val="22"/>
        </w:rPr>
        <w:t>Заказчика</w:t>
      </w:r>
      <w:r w:rsidRPr="002C6829">
        <w:rPr>
          <w:sz w:val="22"/>
          <w:szCs w:val="22"/>
        </w:rPr>
        <w:t xml:space="preserve"> оригинала мотивированного </w:t>
      </w:r>
      <w:r w:rsidR="00845911" w:rsidRPr="002C6829">
        <w:rPr>
          <w:sz w:val="22"/>
          <w:szCs w:val="22"/>
        </w:rPr>
        <w:t>отказа с приложенным заключением</w:t>
      </w:r>
      <w:r w:rsidRPr="002C6829">
        <w:rPr>
          <w:sz w:val="22"/>
          <w:szCs w:val="22"/>
        </w:rPr>
        <w:t xml:space="preserve"> (акт</w:t>
      </w:r>
      <w:r w:rsidR="002167EF" w:rsidRPr="002C6829">
        <w:rPr>
          <w:sz w:val="22"/>
          <w:szCs w:val="22"/>
        </w:rPr>
        <w:t>а</w:t>
      </w:r>
      <w:r w:rsidRPr="002C6829">
        <w:rPr>
          <w:sz w:val="22"/>
          <w:szCs w:val="22"/>
        </w:rPr>
        <w:t>) экспертизы качества поставленного товара, содержащих перечень недостатков.</w:t>
      </w:r>
    </w:p>
    <w:p w:rsidR="00802777" w:rsidRPr="00631774" w:rsidRDefault="00802777" w:rsidP="00802777">
      <w:pPr>
        <w:numPr>
          <w:ilvl w:val="2"/>
          <w:numId w:val="8"/>
        </w:numPr>
        <w:tabs>
          <w:tab w:val="num" w:pos="1276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Представить </w:t>
      </w:r>
      <w:r w:rsidR="00E42E98" w:rsidRPr="002C6829">
        <w:rPr>
          <w:sz w:val="22"/>
          <w:szCs w:val="22"/>
        </w:rPr>
        <w:t>Заказчику</w:t>
      </w:r>
      <w:r w:rsidRPr="002C6829">
        <w:rPr>
          <w:sz w:val="22"/>
          <w:szCs w:val="22"/>
        </w:rPr>
        <w:t xml:space="preserve"> </w:t>
      </w:r>
      <w:r w:rsidR="002167EF" w:rsidRPr="002C6829">
        <w:rPr>
          <w:sz w:val="22"/>
          <w:szCs w:val="22"/>
        </w:rPr>
        <w:t xml:space="preserve">по его запросу </w:t>
      </w:r>
      <w:r w:rsidRPr="002C6829">
        <w:rPr>
          <w:sz w:val="22"/>
          <w:szCs w:val="22"/>
        </w:rPr>
        <w:t xml:space="preserve">в сроки, указанные в таком запросе, информацию о ходе исполнения обязательств по настоящему </w:t>
      </w:r>
      <w:r w:rsidR="007B639B" w:rsidRPr="002C6829">
        <w:rPr>
          <w:sz w:val="22"/>
          <w:szCs w:val="22"/>
        </w:rPr>
        <w:t>договор</w:t>
      </w:r>
      <w:r w:rsidRPr="002C6829">
        <w:rPr>
          <w:sz w:val="22"/>
          <w:szCs w:val="22"/>
        </w:rPr>
        <w:t>у.</w:t>
      </w:r>
    </w:p>
    <w:p w:rsidR="002256B7" w:rsidRPr="00631774" w:rsidRDefault="002256B7" w:rsidP="00ED7CAC">
      <w:pPr>
        <w:numPr>
          <w:ilvl w:val="2"/>
          <w:numId w:val="8"/>
        </w:numPr>
        <w:tabs>
          <w:tab w:val="num" w:pos="1276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631774">
        <w:rPr>
          <w:sz w:val="22"/>
          <w:szCs w:val="22"/>
        </w:rPr>
        <w:t xml:space="preserve">Осуществлять иные действия, предусмотренные настоящим </w:t>
      </w:r>
      <w:r w:rsidR="00C133E7" w:rsidRPr="00631774">
        <w:rPr>
          <w:sz w:val="22"/>
          <w:szCs w:val="22"/>
        </w:rPr>
        <w:t>договор</w:t>
      </w:r>
      <w:r w:rsidRPr="00631774">
        <w:rPr>
          <w:sz w:val="22"/>
          <w:szCs w:val="22"/>
        </w:rPr>
        <w:t>ом.</w:t>
      </w:r>
    </w:p>
    <w:p w:rsidR="00DC1592" w:rsidRPr="00631774" w:rsidRDefault="00DC1592" w:rsidP="00DC1592">
      <w:pPr>
        <w:tabs>
          <w:tab w:val="num" w:pos="4548"/>
        </w:tabs>
        <w:spacing w:line="276" w:lineRule="auto"/>
        <w:ind w:left="709"/>
        <w:jc w:val="both"/>
        <w:rPr>
          <w:sz w:val="22"/>
          <w:szCs w:val="22"/>
        </w:rPr>
      </w:pPr>
    </w:p>
    <w:p w:rsidR="00AB1B3D" w:rsidRPr="00631774" w:rsidRDefault="00AB1B3D" w:rsidP="00AB1B3D">
      <w:pPr>
        <w:numPr>
          <w:ilvl w:val="0"/>
          <w:numId w:val="8"/>
        </w:numPr>
        <w:spacing w:line="276" w:lineRule="auto"/>
        <w:jc w:val="center"/>
        <w:rPr>
          <w:b/>
          <w:sz w:val="22"/>
          <w:szCs w:val="22"/>
        </w:rPr>
      </w:pPr>
      <w:r w:rsidRPr="00631774">
        <w:rPr>
          <w:b/>
          <w:sz w:val="22"/>
          <w:szCs w:val="22"/>
        </w:rPr>
        <w:t>Ответственность сторон</w:t>
      </w:r>
    </w:p>
    <w:p w:rsidR="00AB1B3D" w:rsidRPr="00631774" w:rsidRDefault="00AB1B3D" w:rsidP="00AB1B3D">
      <w:pPr>
        <w:numPr>
          <w:ilvl w:val="1"/>
          <w:numId w:val="8"/>
        </w:numPr>
        <w:tabs>
          <w:tab w:val="clear" w:pos="1070"/>
          <w:tab w:val="num" w:pos="1430"/>
          <w:tab w:val="num" w:pos="1495"/>
        </w:tabs>
        <w:ind w:left="0" w:firstLine="709"/>
        <w:jc w:val="both"/>
        <w:rPr>
          <w:sz w:val="22"/>
          <w:szCs w:val="22"/>
        </w:rPr>
      </w:pPr>
      <w:r w:rsidRPr="00631774">
        <w:rPr>
          <w:sz w:val="22"/>
          <w:szCs w:val="22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AB1B3D" w:rsidRPr="00631774" w:rsidRDefault="00AB1B3D" w:rsidP="00AB1B3D">
      <w:pPr>
        <w:numPr>
          <w:ilvl w:val="1"/>
          <w:numId w:val="8"/>
        </w:numPr>
        <w:tabs>
          <w:tab w:val="clear" w:pos="1070"/>
          <w:tab w:val="num" w:pos="1430"/>
          <w:tab w:val="num" w:pos="1495"/>
        </w:tabs>
        <w:ind w:left="0" w:firstLine="709"/>
        <w:jc w:val="both"/>
        <w:rPr>
          <w:sz w:val="22"/>
          <w:szCs w:val="22"/>
        </w:rPr>
      </w:pPr>
      <w:r w:rsidRPr="00631774">
        <w:rPr>
          <w:sz w:val="22"/>
          <w:szCs w:val="22"/>
        </w:rPr>
        <w:t>В случае просрочки исполнения Заказчиком обязательств, предусмотренных настоящим договором, Поставщик вправе потребовать уплату пеней.</w:t>
      </w:r>
    </w:p>
    <w:p w:rsidR="00AB1B3D" w:rsidRPr="00631774" w:rsidRDefault="00AB1B3D" w:rsidP="00AB1B3D">
      <w:pPr>
        <w:ind w:firstLine="709"/>
        <w:jc w:val="both"/>
        <w:rPr>
          <w:rFonts w:eastAsia="SimSun"/>
          <w:sz w:val="22"/>
          <w:szCs w:val="22"/>
          <w:lang w:eastAsia="zh-CN"/>
        </w:rPr>
      </w:pPr>
      <w:r w:rsidRPr="00631774">
        <w:rPr>
          <w:sz w:val="22"/>
          <w:szCs w:val="22"/>
        </w:rPr>
        <w:t xml:space="preserve">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суммы. </w:t>
      </w:r>
    </w:p>
    <w:p w:rsidR="00AB1B3D" w:rsidRPr="00631774" w:rsidRDefault="00AB1B3D" w:rsidP="00AB1B3D">
      <w:pPr>
        <w:numPr>
          <w:ilvl w:val="1"/>
          <w:numId w:val="8"/>
        </w:numPr>
        <w:tabs>
          <w:tab w:val="clear" w:pos="1070"/>
          <w:tab w:val="num" w:pos="1430"/>
          <w:tab w:val="num" w:pos="1495"/>
        </w:tabs>
        <w:ind w:left="0" w:firstLine="709"/>
        <w:jc w:val="both"/>
        <w:rPr>
          <w:sz w:val="22"/>
          <w:szCs w:val="22"/>
        </w:rPr>
      </w:pPr>
      <w:r w:rsidRPr="00631774">
        <w:rPr>
          <w:sz w:val="22"/>
          <w:szCs w:val="22"/>
        </w:rPr>
        <w:t>В случае просрочки исполнения Поставщиком обязательств, предусмотренных договором, Заказчик вправе потребовать уплату пеней.</w:t>
      </w:r>
    </w:p>
    <w:p w:rsidR="00AB1B3D" w:rsidRPr="00631774" w:rsidRDefault="00AB1B3D" w:rsidP="00AB1B3D">
      <w:pPr>
        <w:ind w:firstLine="709"/>
        <w:jc w:val="both"/>
        <w:rPr>
          <w:sz w:val="22"/>
          <w:szCs w:val="22"/>
        </w:rPr>
      </w:pPr>
      <w:r w:rsidRPr="00631774">
        <w:rPr>
          <w:sz w:val="22"/>
          <w:szCs w:val="22"/>
        </w:rPr>
        <w:t>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устанавливается в размере одной трехсотой действующей на дату уплаты пени ключевой ставки Центрального банка Российской Федерации от стоимости непоставленного товара.</w:t>
      </w:r>
    </w:p>
    <w:p w:rsidR="00AB1B3D" w:rsidRPr="00631774" w:rsidRDefault="00AB1B3D" w:rsidP="00AB1B3D">
      <w:pPr>
        <w:numPr>
          <w:ilvl w:val="1"/>
          <w:numId w:val="8"/>
        </w:numPr>
        <w:tabs>
          <w:tab w:val="clear" w:pos="1070"/>
          <w:tab w:val="num" w:pos="1276"/>
          <w:tab w:val="num" w:pos="1495"/>
        </w:tabs>
        <w:ind w:left="0" w:firstLine="709"/>
        <w:jc w:val="both"/>
        <w:rPr>
          <w:sz w:val="22"/>
          <w:szCs w:val="22"/>
        </w:rPr>
      </w:pPr>
      <w:r w:rsidRPr="00631774">
        <w:rPr>
          <w:sz w:val="22"/>
          <w:szCs w:val="22"/>
        </w:rPr>
        <w:t>Уплата пени не освобождает Стороны от выполнения взятых на себя обязательств по настоящему договору.</w:t>
      </w:r>
    </w:p>
    <w:p w:rsidR="00AB1B3D" w:rsidRPr="00631774" w:rsidRDefault="00AB1B3D" w:rsidP="00AB1B3D">
      <w:pPr>
        <w:numPr>
          <w:ilvl w:val="1"/>
          <w:numId w:val="8"/>
        </w:numPr>
        <w:tabs>
          <w:tab w:val="clear" w:pos="1070"/>
          <w:tab w:val="num" w:pos="1495"/>
        </w:tabs>
        <w:ind w:left="0" w:firstLine="709"/>
        <w:jc w:val="both"/>
        <w:rPr>
          <w:sz w:val="22"/>
          <w:szCs w:val="22"/>
        </w:rPr>
      </w:pPr>
      <w:r w:rsidRPr="00631774">
        <w:rPr>
          <w:sz w:val="22"/>
          <w:szCs w:val="22"/>
        </w:rPr>
        <w:t>В случае неисполнения или ненадлежащего исполнения Поставщиком обязательств, предусмотренных настоящим договором, Заказчик вправе произвести оплату по договору за вычетом соответствующего размера неустойки (штрафа, пени). При согласии Поставщика с предъявленными ему требованиями об уплате неустойки (пени, штрафа) сторонами подписывается акт приемки товара, содержащий: сведения о выполнении обязательств Поставщиком; требование об оплате неустойки; сумму, подлежащую выплате по договору за минусом размера неустойки (указанный акт имеет силу соглашения о зачете).</w:t>
      </w:r>
    </w:p>
    <w:p w:rsidR="00AB1B3D" w:rsidRPr="00F27032" w:rsidRDefault="00AB1B3D" w:rsidP="00AB1B3D">
      <w:pPr>
        <w:numPr>
          <w:ilvl w:val="1"/>
          <w:numId w:val="8"/>
        </w:numPr>
        <w:tabs>
          <w:tab w:val="clear" w:pos="1070"/>
          <w:tab w:val="num" w:pos="1430"/>
          <w:tab w:val="num" w:pos="1495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F27032">
        <w:rPr>
          <w:sz w:val="22"/>
          <w:szCs w:val="22"/>
        </w:rPr>
        <w:t>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AB1B3D" w:rsidRPr="002C6829" w:rsidRDefault="00AB1B3D" w:rsidP="00AB1B3D">
      <w:pPr>
        <w:numPr>
          <w:ilvl w:val="1"/>
          <w:numId w:val="8"/>
        </w:numPr>
        <w:tabs>
          <w:tab w:val="clear" w:pos="1070"/>
          <w:tab w:val="num" w:pos="1430"/>
          <w:tab w:val="num" w:pos="1495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F27032">
        <w:rPr>
          <w:sz w:val="22"/>
          <w:szCs w:val="22"/>
        </w:rPr>
        <w:t xml:space="preserve">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Сторон, действия которых Стороны не могли предотвратить мерами и средствами, которые </w:t>
      </w:r>
      <w:r w:rsidRPr="00F27032">
        <w:rPr>
          <w:sz w:val="22"/>
          <w:szCs w:val="22"/>
        </w:rPr>
        <w:lastRenderedPageBreak/>
        <w:t>оправдано и целесообразно ожидать от добросовестно действующей Стороны. К подобным обстоятельствам Стороны относят: военные действия, эпидемии, пожары, природные кат</w:t>
      </w:r>
      <w:r w:rsidRPr="002C6829">
        <w:rPr>
          <w:sz w:val="22"/>
          <w:szCs w:val="22"/>
        </w:rPr>
        <w:t>астрофы, делающие невозможным исполнение обязательств по настоящему договору.</w:t>
      </w:r>
    </w:p>
    <w:p w:rsidR="00AB1B3D" w:rsidRPr="002C6829" w:rsidRDefault="00AB1B3D" w:rsidP="00AB1B3D">
      <w:pPr>
        <w:numPr>
          <w:ilvl w:val="1"/>
          <w:numId w:val="8"/>
        </w:numPr>
        <w:tabs>
          <w:tab w:val="clear" w:pos="1070"/>
          <w:tab w:val="num" w:pos="1430"/>
          <w:tab w:val="num" w:pos="1495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>Сторона по настоящему договору, затронутая обстоятельствами непреодолимой силы, должна немедленно известить телеграммой или с помощью факсимильной связи другую Сторону о наступлении, виде и возможной продолжительности действия обстоятельств непреодолимой силы, препятствующих исполнению обязательств по настоящему договору. Обстоятельства непреодолимой силы должны быть также документально подтверждены уполномоченным органом. Если о вышеупомянутых обстоятельствах не будет своевременно сообщено, Сторона, затронутая обстоятельством непреодолимой силы, не может на него ссылаться как на основание освобождения от ответственности.</w:t>
      </w:r>
    </w:p>
    <w:p w:rsidR="00AB1B3D" w:rsidRPr="002C6829" w:rsidRDefault="00AB1B3D" w:rsidP="00AB1B3D">
      <w:pPr>
        <w:numPr>
          <w:ilvl w:val="1"/>
          <w:numId w:val="8"/>
        </w:numPr>
        <w:tabs>
          <w:tab w:val="clear" w:pos="1070"/>
          <w:tab w:val="num" w:pos="1430"/>
          <w:tab w:val="num" w:pos="1495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>В период действия обстоятельств непреодолимой силы, которые освобождают Стороны от ответственности, выполнение обязательств по настоящему договору приостанавливается и санкции за неисполнение обязательств не применяются.</w:t>
      </w:r>
    </w:p>
    <w:p w:rsidR="00AB1B3D" w:rsidRPr="002C6829" w:rsidRDefault="00AB1B3D" w:rsidP="00AB1B3D">
      <w:pPr>
        <w:numPr>
          <w:ilvl w:val="1"/>
          <w:numId w:val="8"/>
        </w:numPr>
        <w:tabs>
          <w:tab w:val="clear" w:pos="1070"/>
          <w:tab w:val="num" w:pos="1430"/>
          <w:tab w:val="num" w:pos="1495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>Наступление обстоятельств непреодолимой силы при условии, что приняты установленные меры по извещению об этом другой Стороны, продлевает срок выполнения обязательств по настоящему договору на период, по своей продолжительности соответствующий обстоятельствам и разумному сроку для устранения их последствий.</w:t>
      </w:r>
    </w:p>
    <w:p w:rsidR="00AB1B3D" w:rsidRPr="002C6829" w:rsidRDefault="00AB1B3D" w:rsidP="00AB1B3D">
      <w:pPr>
        <w:numPr>
          <w:ilvl w:val="1"/>
          <w:numId w:val="8"/>
        </w:numPr>
        <w:tabs>
          <w:tab w:val="clear" w:pos="1070"/>
          <w:tab w:val="num" w:pos="1430"/>
          <w:tab w:val="num" w:pos="1495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>Если действия обстоятельств непреодолимой силы продолжаются более 6 месяцев, Стороны должны договориться о дальнейшем исполнении настоящего договора.</w:t>
      </w:r>
    </w:p>
    <w:p w:rsidR="00AB1B3D" w:rsidRDefault="00AB1B3D" w:rsidP="00AB1B3D">
      <w:pPr>
        <w:numPr>
          <w:ilvl w:val="1"/>
          <w:numId w:val="8"/>
        </w:numPr>
        <w:tabs>
          <w:tab w:val="clear" w:pos="1070"/>
          <w:tab w:val="num" w:pos="1430"/>
          <w:tab w:val="num" w:pos="1495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>Споры, возникающие между Сторонами, разрешаются путем переговоров. При невозможности урегулировать спорные вопросы путем переговоров споры рассматриваются в Арбитражном суде города Москвы.</w:t>
      </w:r>
    </w:p>
    <w:p w:rsidR="00DC1592" w:rsidRDefault="00DC1592" w:rsidP="00DC1592">
      <w:pPr>
        <w:tabs>
          <w:tab w:val="num" w:pos="1430"/>
        </w:tabs>
        <w:spacing w:line="276" w:lineRule="auto"/>
        <w:ind w:left="709"/>
        <w:jc w:val="both"/>
        <w:rPr>
          <w:sz w:val="22"/>
          <w:szCs w:val="22"/>
        </w:rPr>
      </w:pPr>
    </w:p>
    <w:p w:rsidR="00377C93" w:rsidRPr="002C6829" w:rsidRDefault="002256B7" w:rsidP="00F405F9">
      <w:pPr>
        <w:numPr>
          <w:ilvl w:val="0"/>
          <w:numId w:val="8"/>
        </w:numPr>
        <w:spacing w:line="276" w:lineRule="auto"/>
        <w:jc w:val="center"/>
        <w:rPr>
          <w:b/>
          <w:sz w:val="22"/>
          <w:szCs w:val="22"/>
        </w:rPr>
      </w:pPr>
      <w:r w:rsidRPr="002C6829">
        <w:rPr>
          <w:b/>
          <w:sz w:val="22"/>
          <w:szCs w:val="22"/>
        </w:rPr>
        <w:t xml:space="preserve">Срок действия </w:t>
      </w:r>
      <w:r w:rsidR="00A6097A" w:rsidRPr="002C6829">
        <w:rPr>
          <w:b/>
          <w:sz w:val="22"/>
          <w:szCs w:val="22"/>
        </w:rPr>
        <w:t>договор</w:t>
      </w:r>
      <w:r w:rsidRPr="002C6829">
        <w:rPr>
          <w:b/>
          <w:sz w:val="22"/>
          <w:szCs w:val="22"/>
        </w:rPr>
        <w:t>а</w:t>
      </w:r>
    </w:p>
    <w:p w:rsidR="002256B7" w:rsidRDefault="002256B7" w:rsidP="002C6829">
      <w:pPr>
        <w:numPr>
          <w:ilvl w:val="1"/>
          <w:numId w:val="8"/>
        </w:numPr>
        <w:tabs>
          <w:tab w:val="clear" w:pos="1070"/>
          <w:tab w:val="num" w:pos="0"/>
        </w:tabs>
        <w:spacing w:line="276" w:lineRule="auto"/>
        <w:ind w:left="0" w:firstLine="710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Настоящий </w:t>
      </w:r>
      <w:r w:rsidR="00A6097A" w:rsidRPr="002C6829">
        <w:rPr>
          <w:sz w:val="22"/>
          <w:szCs w:val="22"/>
        </w:rPr>
        <w:t>договор</w:t>
      </w:r>
      <w:r w:rsidRPr="002C6829">
        <w:rPr>
          <w:bCs/>
          <w:sz w:val="22"/>
          <w:szCs w:val="22"/>
        </w:rPr>
        <w:t xml:space="preserve"> вступает в силу с момента его подписания</w:t>
      </w:r>
      <w:r w:rsidRPr="002C6829">
        <w:rPr>
          <w:sz w:val="22"/>
          <w:szCs w:val="22"/>
        </w:rPr>
        <w:t xml:space="preserve"> Сторонами и действует до полного исполнения обязательств.</w:t>
      </w:r>
    </w:p>
    <w:p w:rsidR="002C6829" w:rsidRPr="002C6829" w:rsidRDefault="002C6829" w:rsidP="002C6829">
      <w:pPr>
        <w:spacing w:line="276" w:lineRule="auto"/>
        <w:ind w:left="1070"/>
        <w:jc w:val="both"/>
        <w:rPr>
          <w:sz w:val="22"/>
          <w:szCs w:val="22"/>
        </w:rPr>
      </w:pPr>
    </w:p>
    <w:p w:rsidR="00377C93" w:rsidRPr="002C6829" w:rsidRDefault="002256B7" w:rsidP="00F405F9">
      <w:pPr>
        <w:numPr>
          <w:ilvl w:val="0"/>
          <w:numId w:val="8"/>
        </w:numPr>
        <w:spacing w:line="276" w:lineRule="auto"/>
        <w:jc w:val="center"/>
        <w:rPr>
          <w:b/>
          <w:sz w:val="22"/>
          <w:szCs w:val="22"/>
        </w:rPr>
      </w:pPr>
      <w:r w:rsidRPr="002C6829">
        <w:rPr>
          <w:b/>
          <w:sz w:val="22"/>
          <w:szCs w:val="22"/>
        </w:rPr>
        <w:t xml:space="preserve">Порядок изменения и расторжения </w:t>
      </w:r>
      <w:r w:rsidR="00A6097A" w:rsidRPr="002C6829">
        <w:rPr>
          <w:b/>
          <w:sz w:val="22"/>
          <w:szCs w:val="22"/>
        </w:rPr>
        <w:t>договор</w:t>
      </w:r>
      <w:r w:rsidRPr="002C6829">
        <w:rPr>
          <w:b/>
          <w:sz w:val="22"/>
          <w:szCs w:val="22"/>
        </w:rPr>
        <w:t>а. Прочие условия</w:t>
      </w:r>
    </w:p>
    <w:p w:rsidR="002256B7" w:rsidRPr="002C6829" w:rsidRDefault="009D104A" w:rsidP="00F405F9">
      <w:pPr>
        <w:numPr>
          <w:ilvl w:val="1"/>
          <w:numId w:val="8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 </w:t>
      </w:r>
      <w:r w:rsidR="002256B7" w:rsidRPr="002C6829">
        <w:rPr>
          <w:sz w:val="22"/>
          <w:szCs w:val="22"/>
        </w:rPr>
        <w:t xml:space="preserve">Изменения и дополнения к настоящему </w:t>
      </w:r>
      <w:r w:rsidR="00A6097A" w:rsidRPr="002C6829">
        <w:rPr>
          <w:sz w:val="22"/>
          <w:szCs w:val="22"/>
        </w:rPr>
        <w:t>договор</w:t>
      </w:r>
      <w:r w:rsidR="002256B7" w:rsidRPr="002C6829">
        <w:rPr>
          <w:sz w:val="22"/>
          <w:szCs w:val="22"/>
        </w:rPr>
        <w:t>у оформляются Сторонами в форме дополнительных соглашений и подписываются уполномоченными лицами.</w:t>
      </w:r>
    </w:p>
    <w:p w:rsidR="009D0F6F" w:rsidRPr="002C6829" w:rsidRDefault="009D104A" w:rsidP="00F405F9">
      <w:pPr>
        <w:numPr>
          <w:ilvl w:val="1"/>
          <w:numId w:val="8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 </w:t>
      </w:r>
      <w:r w:rsidR="002256B7" w:rsidRPr="002C6829">
        <w:rPr>
          <w:sz w:val="22"/>
          <w:szCs w:val="22"/>
        </w:rPr>
        <w:t xml:space="preserve">Изменение и расторжение </w:t>
      </w:r>
      <w:r w:rsidR="00A6097A" w:rsidRPr="002C6829">
        <w:rPr>
          <w:sz w:val="22"/>
          <w:szCs w:val="22"/>
        </w:rPr>
        <w:t>договор</w:t>
      </w:r>
      <w:r w:rsidR="002256B7" w:rsidRPr="002C6829">
        <w:rPr>
          <w:sz w:val="22"/>
          <w:szCs w:val="22"/>
        </w:rPr>
        <w:t xml:space="preserve">а </w:t>
      </w:r>
      <w:r w:rsidR="009D0F6F" w:rsidRPr="002C6829">
        <w:rPr>
          <w:sz w:val="22"/>
          <w:szCs w:val="22"/>
        </w:rPr>
        <w:t>допускается по соглашению Сторон или решению суда по основаниям, предусмотренным действующим законодательством Российской Федерации.</w:t>
      </w:r>
    </w:p>
    <w:p w:rsidR="002256B7" w:rsidRPr="002C6829" w:rsidRDefault="009D104A" w:rsidP="00F405F9">
      <w:pPr>
        <w:numPr>
          <w:ilvl w:val="1"/>
          <w:numId w:val="8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 </w:t>
      </w:r>
      <w:r w:rsidR="002256B7" w:rsidRPr="002C6829">
        <w:rPr>
          <w:sz w:val="22"/>
          <w:szCs w:val="22"/>
        </w:rPr>
        <w:t xml:space="preserve">В случае изменения организационно-правовой формы, реорганизации, изменения банковских реквизитов, </w:t>
      </w:r>
      <w:r w:rsidR="00095D3C" w:rsidRPr="002C6829">
        <w:rPr>
          <w:sz w:val="22"/>
          <w:szCs w:val="22"/>
        </w:rPr>
        <w:t xml:space="preserve">наименования, </w:t>
      </w:r>
      <w:r w:rsidR="001935A5" w:rsidRPr="002C6829">
        <w:rPr>
          <w:sz w:val="22"/>
          <w:szCs w:val="22"/>
        </w:rPr>
        <w:t xml:space="preserve">местонахождения, </w:t>
      </w:r>
      <w:r w:rsidR="002256B7" w:rsidRPr="002C6829">
        <w:rPr>
          <w:sz w:val="22"/>
          <w:szCs w:val="22"/>
        </w:rPr>
        <w:t xml:space="preserve">почтового адреса, </w:t>
      </w:r>
      <w:r w:rsidR="001A34E3" w:rsidRPr="002C6829">
        <w:rPr>
          <w:sz w:val="22"/>
          <w:szCs w:val="22"/>
        </w:rPr>
        <w:t>Сторона</w:t>
      </w:r>
      <w:r w:rsidR="002256B7" w:rsidRPr="002C6829">
        <w:rPr>
          <w:sz w:val="22"/>
          <w:szCs w:val="22"/>
        </w:rPr>
        <w:t xml:space="preserve"> обязан</w:t>
      </w:r>
      <w:r w:rsidR="002C6829">
        <w:rPr>
          <w:sz w:val="22"/>
          <w:szCs w:val="22"/>
        </w:rPr>
        <w:t>а</w:t>
      </w:r>
      <w:r w:rsidR="002256B7" w:rsidRPr="002C6829">
        <w:rPr>
          <w:sz w:val="22"/>
          <w:szCs w:val="22"/>
        </w:rPr>
        <w:t xml:space="preserve"> уведомить </w:t>
      </w:r>
      <w:r w:rsidR="001A34E3" w:rsidRPr="002C6829">
        <w:rPr>
          <w:sz w:val="22"/>
          <w:szCs w:val="22"/>
        </w:rPr>
        <w:t>другую Сторону</w:t>
      </w:r>
      <w:r w:rsidR="002256B7" w:rsidRPr="002C6829">
        <w:rPr>
          <w:sz w:val="22"/>
          <w:szCs w:val="22"/>
        </w:rPr>
        <w:t xml:space="preserve"> о таких изменениях в </w:t>
      </w:r>
      <w:r w:rsidR="00095D3C" w:rsidRPr="002C6829">
        <w:rPr>
          <w:sz w:val="22"/>
          <w:szCs w:val="22"/>
        </w:rPr>
        <w:t>5</w:t>
      </w:r>
      <w:r w:rsidR="002256B7" w:rsidRPr="002C6829">
        <w:rPr>
          <w:sz w:val="22"/>
          <w:szCs w:val="22"/>
        </w:rPr>
        <w:t>-дневный срок</w:t>
      </w:r>
      <w:r w:rsidR="00095D3C" w:rsidRPr="002C6829">
        <w:rPr>
          <w:sz w:val="22"/>
          <w:szCs w:val="22"/>
        </w:rPr>
        <w:t xml:space="preserve"> со дня соответствующего изменения</w:t>
      </w:r>
      <w:r w:rsidR="002256B7" w:rsidRPr="002C6829">
        <w:rPr>
          <w:sz w:val="22"/>
          <w:szCs w:val="22"/>
        </w:rPr>
        <w:t>.</w:t>
      </w:r>
    </w:p>
    <w:p w:rsidR="002256B7" w:rsidRPr="002C6829" w:rsidRDefault="009D104A" w:rsidP="00F405F9">
      <w:pPr>
        <w:numPr>
          <w:ilvl w:val="1"/>
          <w:numId w:val="8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 </w:t>
      </w:r>
      <w:r w:rsidR="002256B7" w:rsidRPr="002C6829">
        <w:rPr>
          <w:sz w:val="22"/>
          <w:szCs w:val="22"/>
        </w:rPr>
        <w:t xml:space="preserve">Настоящий </w:t>
      </w:r>
      <w:r w:rsidR="00A6097A" w:rsidRPr="002C6829">
        <w:rPr>
          <w:sz w:val="22"/>
          <w:szCs w:val="22"/>
        </w:rPr>
        <w:t>договор</w:t>
      </w:r>
      <w:r w:rsidR="002256B7" w:rsidRPr="002C6829">
        <w:rPr>
          <w:sz w:val="22"/>
          <w:szCs w:val="22"/>
        </w:rPr>
        <w:t xml:space="preserve"> составлен в двух экземплярах по одному для </w:t>
      </w:r>
      <w:r w:rsidR="00E42E98" w:rsidRPr="002C6829">
        <w:rPr>
          <w:sz w:val="22"/>
          <w:szCs w:val="22"/>
        </w:rPr>
        <w:t>Заказчика</w:t>
      </w:r>
      <w:r w:rsidR="002256B7" w:rsidRPr="002C6829">
        <w:rPr>
          <w:sz w:val="22"/>
          <w:szCs w:val="22"/>
        </w:rPr>
        <w:t xml:space="preserve"> и Поставщика, имеющих одинаковую юридическую силу.</w:t>
      </w:r>
    </w:p>
    <w:p w:rsidR="00FE28D8" w:rsidRPr="002C6829" w:rsidRDefault="00FE28D8" w:rsidP="00FE28D8">
      <w:pPr>
        <w:spacing w:line="276" w:lineRule="auto"/>
        <w:ind w:left="709"/>
        <w:jc w:val="both"/>
        <w:rPr>
          <w:sz w:val="22"/>
          <w:szCs w:val="22"/>
        </w:rPr>
      </w:pPr>
    </w:p>
    <w:p w:rsidR="00FE28D8" w:rsidRPr="00631774" w:rsidRDefault="00FE28D8" w:rsidP="00FE28D8">
      <w:pPr>
        <w:pStyle w:val="af1"/>
        <w:numPr>
          <w:ilvl w:val="0"/>
          <w:numId w:val="8"/>
        </w:numPr>
        <w:jc w:val="center"/>
        <w:rPr>
          <w:rFonts w:ascii="Times New Roman" w:eastAsia="Calibri" w:hAnsi="Times New Roman" w:cs="Times New Roman"/>
          <w:b/>
        </w:rPr>
      </w:pPr>
      <w:r w:rsidRPr="00631774">
        <w:rPr>
          <w:rFonts w:ascii="Times New Roman" w:eastAsia="Calibri" w:hAnsi="Times New Roman" w:cs="Times New Roman"/>
          <w:b/>
        </w:rPr>
        <w:t>Антикоррупционная оговорка.</w:t>
      </w:r>
    </w:p>
    <w:p w:rsidR="00FE28D8" w:rsidRPr="00631774" w:rsidRDefault="00FE28D8" w:rsidP="00FE28D8">
      <w:pPr>
        <w:pStyle w:val="20"/>
        <w:tabs>
          <w:tab w:val="left" w:pos="540"/>
        </w:tabs>
        <w:ind w:firstLine="709"/>
        <w:jc w:val="both"/>
        <w:rPr>
          <w:b w:val="0"/>
          <w:color w:val="auto"/>
          <w:sz w:val="22"/>
          <w:szCs w:val="22"/>
        </w:rPr>
      </w:pPr>
      <w:r w:rsidRPr="00631774">
        <w:rPr>
          <w:b w:val="0"/>
          <w:color w:val="auto"/>
          <w:sz w:val="22"/>
          <w:szCs w:val="22"/>
        </w:rPr>
        <w:t>9.1. 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FE28D8" w:rsidRPr="00631774" w:rsidRDefault="00FE28D8" w:rsidP="00FE28D8">
      <w:pPr>
        <w:pStyle w:val="20"/>
        <w:tabs>
          <w:tab w:val="left" w:pos="540"/>
        </w:tabs>
        <w:ind w:firstLine="709"/>
        <w:jc w:val="both"/>
        <w:rPr>
          <w:b w:val="0"/>
          <w:color w:val="auto"/>
          <w:sz w:val="22"/>
          <w:szCs w:val="22"/>
        </w:rPr>
      </w:pPr>
      <w:r w:rsidRPr="00631774">
        <w:rPr>
          <w:b w:val="0"/>
          <w:color w:val="auto"/>
          <w:sz w:val="22"/>
          <w:szCs w:val="22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коррупционные действия: дача/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путём.</w:t>
      </w:r>
    </w:p>
    <w:p w:rsidR="00FE28D8" w:rsidRPr="00631774" w:rsidRDefault="00FE28D8" w:rsidP="00FE28D8">
      <w:pPr>
        <w:pStyle w:val="20"/>
        <w:tabs>
          <w:tab w:val="left" w:pos="540"/>
        </w:tabs>
        <w:ind w:firstLine="709"/>
        <w:jc w:val="both"/>
        <w:rPr>
          <w:b w:val="0"/>
          <w:color w:val="auto"/>
          <w:sz w:val="22"/>
          <w:szCs w:val="22"/>
        </w:rPr>
      </w:pPr>
      <w:r w:rsidRPr="00631774">
        <w:rPr>
          <w:b w:val="0"/>
          <w:color w:val="auto"/>
          <w:sz w:val="22"/>
          <w:szCs w:val="22"/>
        </w:rPr>
        <w:lastRenderedPageBreak/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</w:p>
    <w:p w:rsidR="00FE28D8" w:rsidRPr="00631774" w:rsidRDefault="00FE28D8" w:rsidP="00FE28D8">
      <w:pPr>
        <w:pStyle w:val="20"/>
        <w:tabs>
          <w:tab w:val="left" w:pos="540"/>
        </w:tabs>
        <w:ind w:firstLine="709"/>
        <w:jc w:val="both"/>
        <w:rPr>
          <w:b w:val="0"/>
          <w:color w:val="auto"/>
          <w:sz w:val="22"/>
          <w:szCs w:val="22"/>
        </w:rPr>
      </w:pPr>
      <w:r w:rsidRPr="00631774">
        <w:rPr>
          <w:b w:val="0"/>
          <w:color w:val="auto"/>
          <w:sz w:val="22"/>
          <w:szCs w:val="22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статьи. </w:t>
      </w:r>
    </w:p>
    <w:p w:rsidR="00FE28D8" w:rsidRPr="00631774" w:rsidRDefault="00FE28D8" w:rsidP="00FE28D8">
      <w:pPr>
        <w:pStyle w:val="20"/>
        <w:tabs>
          <w:tab w:val="left" w:pos="540"/>
        </w:tabs>
        <w:ind w:firstLine="709"/>
        <w:jc w:val="both"/>
        <w:rPr>
          <w:b w:val="0"/>
          <w:color w:val="auto"/>
          <w:sz w:val="22"/>
          <w:szCs w:val="22"/>
        </w:rPr>
      </w:pPr>
      <w:r w:rsidRPr="00631774">
        <w:rPr>
          <w:b w:val="0"/>
          <w:color w:val="auto"/>
          <w:sz w:val="22"/>
          <w:szCs w:val="22"/>
        </w:rPr>
        <w:t>Вторая Сторона обязана рассмотреть уведомление в течение 10 рабочих дней с даты его получения.</w:t>
      </w:r>
    </w:p>
    <w:p w:rsidR="00FE28D8" w:rsidRPr="00631774" w:rsidRDefault="00FE28D8" w:rsidP="002C6829">
      <w:pPr>
        <w:spacing w:line="276" w:lineRule="auto"/>
        <w:ind w:left="360"/>
        <w:rPr>
          <w:b/>
          <w:sz w:val="22"/>
          <w:szCs w:val="22"/>
        </w:rPr>
      </w:pPr>
    </w:p>
    <w:p w:rsidR="002256B7" w:rsidRPr="002C6829" w:rsidRDefault="002256B7" w:rsidP="00F405F9">
      <w:pPr>
        <w:numPr>
          <w:ilvl w:val="0"/>
          <w:numId w:val="8"/>
        </w:numPr>
        <w:spacing w:line="276" w:lineRule="auto"/>
        <w:jc w:val="center"/>
        <w:rPr>
          <w:b/>
          <w:sz w:val="22"/>
          <w:szCs w:val="22"/>
        </w:rPr>
      </w:pPr>
      <w:r w:rsidRPr="002C6829">
        <w:rPr>
          <w:b/>
          <w:sz w:val="22"/>
          <w:szCs w:val="22"/>
        </w:rPr>
        <w:t>Приложения</w:t>
      </w:r>
    </w:p>
    <w:p w:rsidR="002256B7" w:rsidRPr="002C6829" w:rsidRDefault="009D104A" w:rsidP="00F405F9">
      <w:pPr>
        <w:numPr>
          <w:ilvl w:val="1"/>
          <w:numId w:val="8"/>
        </w:numPr>
        <w:spacing w:line="276" w:lineRule="auto"/>
        <w:ind w:left="0" w:firstLine="709"/>
        <w:rPr>
          <w:sz w:val="22"/>
          <w:szCs w:val="22"/>
        </w:rPr>
      </w:pPr>
      <w:r w:rsidRPr="002C6829">
        <w:rPr>
          <w:sz w:val="22"/>
          <w:szCs w:val="22"/>
        </w:rPr>
        <w:t xml:space="preserve"> </w:t>
      </w:r>
      <w:r w:rsidR="002256B7" w:rsidRPr="002C6829">
        <w:rPr>
          <w:sz w:val="22"/>
          <w:szCs w:val="22"/>
        </w:rPr>
        <w:t xml:space="preserve">К настоящему </w:t>
      </w:r>
      <w:r w:rsidR="00A6097A" w:rsidRPr="002C6829">
        <w:rPr>
          <w:sz w:val="22"/>
          <w:szCs w:val="22"/>
        </w:rPr>
        <w:t>Договор</w:t>
      </w:r>
      <w:r w:rsidR="002256B7" w:rsidRPr="002C6829">
        <w:rPr>
          <w:sz w:val="22"/>
          <w:szCs w:val="22"/>
        </w:rPr>
        <w:t>у прилагаются:</w:t>
      </w:r>
    </w:p>
    <w:tbl>
      <w:tblPr>
        <w:tblW w:w="10065" w:type="dxa"/>
        <w:tblInd w:w="108" w:type="dxa"/>
        <w:tblLook w:val="04A0"/>
      </w:tblPr>
      <w:tblGrid>
        <w:gridCol w:w="2268"/>
        <w:gridCol w:w="7797"/>
      </w:tblGrid>
      <w:tr w:rsidR="002256B7" w:rsidRPr="002C6829" w:rsidTr="007E233D">
        <w:tc>
          <w:tcPr>
            <w:tcW w:w="2268" w:type="dxa"/>
          </w:tcPr>
          <w:p w:rsidR="002256B7" w:rsidRPr="002C6829" w:rsidRDefault="002256B7" w:rsidP="0024579C">
            <w:pPr>
              <w:spacing w:line="276" w:lineRule="auto"/>
              <w:rPr>
                <w:sz w:val="22"/>
                <w:szCs w:val="22"/>
              </w:rPr>
            </w:pPr>
            <w:r w:rsidRPr="002C6829">
              <w:rPr>
                <w:sz w:val="22"/>
                <w:szCs w:val="22"/>
              </w:rPr>
              <w:t>Приложение 1 -</w:t>
            </w:r>
          </w:p>
        </w:tc>
        <w:tc>
          <w:tcPr>
            <w:tcW w:w="7797" w:type="dxa"/>
          </w:tcPr>
          <w:p w:rsidR="002256B7" w:rsidRPr="002C6829" w:rsidRDefault="002256B7" w:rsidP="0024579C">
            <w:pPr>
              <w:spacing w:line="276" w:lineRule="auto"/>
              <w:rPr>
                <w:sz w:val="22"/>
                <w:szCs w:val="22"/>
              </w:rPr>
            </w:pPr>
            <w:r w:rsidRPr="002C6829">
              <w:rPr>
                <w:sz w:val="22"/>
                <w:szCs w:val="22"/>
              </w:rPr>
              <w:t xml:space="preserve">Спецификация на поставку </w:t>
            </w:r>
            <w:r w:rsidR="003E1ECA" w:rsidRPr="002C6829">
              <w:rPr>
                <w:sz w:val="22"/>
                <w:szCs w:val="22"/>
              </w:rPr>
              <w:t>т</w:t>
            </w:r>
            <w:r w:rsidRPr="002C6829">
              <w:rPr>
                <w:bCs/>
                <w:sz w:val="22"/>
                <w:szCs w:val="22"/>
              </w:rPr>
              <w:t>овара</w:t>
            </w:r>
          </w:p>
        </w:tc>
      </w:tr>
      <w:tr w:rsidR="002256B7" w:rsidRPr="002C6829" w:rsidTr="007E233D">
        <w:tc>
          <w:tcPr>
            <w:tcW w:w="2268" w:type="dxa"/>
          </w:tcPr>
          <w:p w:rsidR="002256B7" w:rsidRPr="002C6829" w:rsidRDefault="002256B7" w:rsidP="0024579C">
            <w:pPr>
              <w:spacing w:line="276" w:lineRule="auto"/>
              <w:rPr>
                <w:sz w:val="22"/>
                <w:szCs w:val="22"/>
              </w:rPr>
            </w:pPr>
            <w:r w:rsidRPr="002C6829">
              <w:rPr>
                <w:sz w:val="22"/>
                <w:szCs w:val="22"/>
              </w:rPr>
              <w:t>Приложение 2 -</w:t>
            </w:r>
          </w:p>
        </w:tc>
        <w:tc>
          <w:tcPr>
            <w:tcW w:w="7797" w:type="dxa"/>
          </w:tcPr>
          <w:p w:rsidR="002256B7" w:rsidRPr="002C6829" w:rsidRDefault="002256B7" w:rsidP="0024579C">
            <w:pPr>
              <w:spacing w:line="276" w:lineRule="auto"/>
              <w:rPr>
                <w:sz w:val="22"/>
                <w:szCs w:val="22"/>
              </w:rPr>
            </w:pPr>
            <w:r w:rsidRPr="002C6829">
              <w:rPr>
                <w:sz w:val="22"/>
                <w:szCs w:val="22"/>
              </w:rPr>
              <w:t>Копия сертификата соответствия</w:t>
            </w:r>
          </w:p>
        </w:tc>
      </w:tr>
      <w:tr w:rsidR="007E233D" w:rsidRPr="002C6829" w:rsidTr="007E233D">
        <w:tc>
          <w:tcPr>
            <w:tcW w:w="2268" w:type="dxa"/>
          </w:tcPr>
          <w:p w:rsidR="007E233D" w:rsidRPr="002C6829" w:rsidRDefault="007E233D" w:rsidP="0024579C">
            <w:pPr>
              <w:spacing w:line="276" w:lineRule="auto"/>
              <w:rPr>
                <w:sz w:val="22"/>
                <w:szCs w:val="22"/>
              </w:rPr>
            </w:pPr>
            <w:r w:rsidRPr="002C6829">
              <w:rPr>
                <w:sz w:val="22"/>
                <w:szCs w:val="22"/>
              </w:rPr>
              <w:t>Приложение 3 -</w:t>
            </w:r>
          </w:p>
        </w:tc>
        <w:tc>
          <w:tcPr>
            <w:tcW w:w="7797" w:type="dxa"/>
          </w:tcPr>
          <w:p w:rsidR="007E233D" w:rsidRDefault="007E233D" w:rsidP="0024579C">
            <w:pPr>
              <w:spacing w:line="276" w:lineRule="auto"/>
              <w:rPr>
                <w:sz w:val="22"/>
                <w:szCs w:val="22"/>
              </w:rPr>
            </w:pPr>
            <w:r w:rsidRPr="002C6829">
              <w:rPr>
                <w:sz w:val="22"/>
                <w:szCs w:val="22"/>
              </w:rPr>
              <w:t>Расчет и обоснование цены контракта</w:t>
            </w:r>
          </w:p>
          <w:p w:rsidR="002C6829" w:rsidRPr="002C6829" w:rsidRDefault="002C6829" w:rsidP="0024579C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2256B7" w:rsidRDefault="002256B7" w:rsidP="00770191">
      <w:pPr>
        <w:pStyle w:val="HeadDoc"/>
        <w:numPr>
          <w:ilvl w:val="0"/>
          <w:numId w:val="8"/>
        </w:numPr>
        <w:spacing w:line="276" w:lineRule="auto"/>
        <w:jc w:val="center"/>
        <w:rPr>
          <w:b/>
          <w:sz w:val="22"/>
          <w:szCs w:val="22"/>
        </w:rPr>
      </w:pPr>
      <w:r w:rsidRPr="002C6829">
        <w:rPr>
          <w:b/>
          <w:sz w:val="22"/>
          <w:szCs w:val="22"/>
        </w:rPr>
        <w:t>Реквизиты Сторон</w:t>
      </w:r>
    </w:p>
    <w:tbl>
      <w:tblPr>
        <w:tblW w:w="0" w:type="auto"/>
        <w:tblLook w:val="04A0"/>
      </w:tblPr>
      <w:tblGrid>
        <w:gridCol w:w="4812"/>
        <w:gridCol w:w="5042"/>
      </w:tblGrid>
      <w:tr w:rsidR="002256B7" w:rsidRPr="002C6829" w:rsidTr="00C20B38">
        <w:tc>
          <w:tcPr>
            <w:tcW w:w="4812" w:type="dxa"/>
          </w:tcPr>
          <w:p w:rsidR="002256B7" w:rsidRPr="002C6829" w:rsidRDefault="002256B7" w:rsidP="000D5F8F">
            <w:pPr>
              <w:pStyle w:val="HeadDoc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2C6829">
              <w:rPr>
                <w:b/>
                <w:sz w:val="22"/>
                <w:szCs w:val="22"/>
              </w:rPr>
              <w:t>П</w:t>
            </w:r>
            <w:r w:rsidR="005F03CA" w:rsidRPr="002C6829">
              <w:rPr>
                <w:b/>
                <w:sz w:val="22"/>
                <w:szCs w:val="22"/>
              </w:rPr>
              <w:t>оставщик</w:t>
            </w:r>
            <w:r w:rsidRPr="002C6829">
              <w:rPr>
                <w:b/>
                <w:sz w:val="22"/>
                <w:szCs w:val="22"/>
              </w:rPr>
              <w:t>:</w:t>
            </w:r>
          </w:p>
          <w:p w:rsidR="0040492F" w:rsidRPr="002C6829" w:rsidRDefault="009D104A" w:rsidP="000D5F8F">
            <w:pPr>
              <w:pStyle w:val="HeadDoc"/>
              <w:jc w:val="left"/>
              <w:rPr>
                <w:b/>
                <w:sz w:val="22"/>
                <w:szCs w:val="22"/>
              </w:rPr>
            </w:pPr>
            <w:r w:rsidRPr="002C6829">
              <w:rPr>
                <w:b/>
                <w:sz w:val="22"/>
                <w:szCs w:val="22"/>
              </w:rPr>
              <w:t>ООО</w:t>
            </w:r>
            <w:r w:rsidR="0040492F" w:rsidRPr="002C6829">
              <w:rPr>
                <w:b/>
                <w:sz w:val="22"/>
                <w:szCs w:val="22"/>
              </w:rPr>
              <w:t xml:space="preserve"> «ИОЦ </w:t>
            </w:r>
            <w:r w:rsidR="003E3F85" w:rsidRPr="002C6829">
              <w:rPr>
                <w:b/>
                <w:sz w:val="22"/>
                <w:szCs w:val="22"/>
              </w:rPr>
              <w:t>МНЕМОЗИНА</w:t>
            </w:r>
            <w:r w:rsidR="0040492F" w:rsidRPr="002C6829">
              <w:rPr>
                <w:b/>
                <w:sz w:val="22"/>
                <w:szCs w:val="22"/>
              </w:rPr>
              <w:t>»</w:t>
            </w:r>
          </w:p>
          <w:p w:rsidR="00A166D8" w:rsidRPr="002C6829" w:rsidRDefault="00A166D8" w:rsidP="000D5F8F">
            <w:pPr>
              <w:pStyle w:val="HeadDoc"/>
              <w:jc w:val="left"/>
              <w:rPr>
                <w:sz w:val="22"/>
                <w:szCs w:val="22"/>
              </w:rPr>
            </w:pPr>
            <w:r w:rsidRPr="002C6829">
              <w:rPr>
                <w:sz w:val="22"/>
                <w:szCs w:val="22"/>
              </w:rPr>
              <w:t xml:space="preserve">Юридический адрес: </w:t>
            </w:r>
            <w:r w:rsidR="0040492F" w:rsidRPr="002C6829">
              <w:rPr>
                <w:sz w:val="22"/>
                <w:szCs w:val="22"/>
              </w:rPr>
              <w:t>111</w:t>
            </w:r>
            <w:r w:rsidR="00104B6F" w:rsidRPr="002C6829">
              <w:rPr>
                <w:sz w:val="22"/>
                <w:szCs w:val="22"/>
              </w:rPr>
              <w:t>033</w:t>
            </w:r>
            <w:r w:rsidR="0040492F" w:rsidRPr="002C6829">
              <w:rPr>
                <w:sz w:val="22"/>
                <w:szCs w:val="22"/>
              </w:rPr>
              <w:t xml:space="preserve">, г. Москва, </w:t>
            </w:r>
          </w:p>
          <w:p w:rsidR="0040492F" w:rsidRPr="002C6829" w:rsidRDefault="00104B6F" w:rsidP="000D5F8F">
            <w:pPr>
              <w:pStyle w:val="HeadDoc"/>
              <w:jc w:val="left"/>
              <w:rPr>
                <w:sz w:val="22"/>
                <w:szCs w:val="22"/>
              </w:rPr>
            </w:pPr>
            <w:r w:rsidRPr="002C6829">
              <w:rPr>
                <w:sz w:val="22"/>
                <w:szCs w:val="22"/>
              </w:rPr>
              <w:t>ул. Волочаевская, д. 40Г, стр.3, офис 1.14</w:t>
            </w:r>
          </w:p>
          <w:p w:rsidR="00D50D70" w:rsidRPr="002C6829" w:rsidRDefault="0040492F" w:rsidP="000D5F8F">
            <w:pPr>
              <w:pStyle w:val="HeadDoc"/>
              <w:jc w:val="left"/>
              <w:rPr>
                <w:sz w:val="22"/>
                <w:szCs w:val="22"/>
              </w:rPr>
            </w:pPr>
            <w:r w:rsidRPr="002C6829">
              <w:rPr>
                <w:sz w:val="22"/>
                <w:szCs w:val="22"/>
              </w:rPr>
              <w:t>Почтовый адрес:</w:t>
            </w:r>
            <w:r w:rsidR="00D50D70" w:rsidRPr="002C6829">
              <w:rPr>
                <w:sz w:val="22"/>
                <w:szCs w:val="22"/>
              </w:rPr>
              <w:t xml:space="preserve"> </w:t>
            </w:r>
            <w:r w:rsidRPr="002C6829">
              <w:rPr>
                <w:sz w:val="22"/>
                <w:szCs w:val="22"/>
              </w:rPr>
              <w:t>105043, г.</w:t>
            </w:r>
            <w:r w:rsidR="00D50D70" w:rsidRPr="002C6829">
              <w:rPr>
                <w:sz w:val="22"/>
                <w:szCs w:val="22"/>
              </w:rPr>
              <w:t xml:space="preserve"> </w:t>
            </w:r>
            <w:r w:rsidRPr="002C6829">
              <w:rPr>
                <w:sz w:val="22"/>
                <w:szCs w:val="22"/>
              </w:rPr>
              <w:t xml:space="preserve">Москва, </w:t>
            </w:r>
          </w:p>
          <w:p w:rsidR="0040492F" w:rsidRPr="002C6829" w:rsidRDefault="0040492F" w:rsidP="000D5F8F">
            <w:pPr>
              <w:pStyle w:val="HeadDoc"/>
              <w:jc w:val="left"/>
              <w:rPr>
                <w:sz w:val="22"/>
                <w:szCs w:val="22"/>
              </w:rPr>
            </w:pPr>
            <w:r w:rsidRPr="002C6829">
              <w:rPr>
                <w:sz w:val="22"/>
                <w:szCs w:val="22"/>
              </w:rPr>
              <w:t>ул. 6-я Парковая, д. 29</w:t>
            </w:r>
            <w:r w:rsidR="00E40E82" w:rsidRPr="002C6829">
              <w:rPr>
                <w:sz w:val="22"/>
                <w:szCs w:val="22"/>
              </w:rPr>
              <w:t>Б</w:t>
            </w:r>
            <w:r w:rsidRPr="002C6829">
              <w:rPr>
                <w:sz w:val="22"/>
                <w:szCs w:val="22"/>
              </w:rPr>
              <w:t>.</w:t>
            </w:r>
          </w:p>
          <w:p w:rsidR="0040492F" w:rsidRPr="002C6829" w:rsidRDefault="0040492F" w:rsidP="000D5F8F">
            <w:pPr>
              <w:pStyle w:val="HeadDoc"/>
              <w:jc w:val="left"/>
              <w:rPr>
                <w:sz w:val="22"/>
                <w:szCs w:val="22"/>
              </w:rPr>
            </w:pPr>
            <w:r w:rsidRPr="002C6829">
              <w:rPr>
                <w:sz w:val="22"/>
                <w:szCs w:val="22"/>
              </w:rPr>
              <w:t xml:space="preserve">Телефон/факс: (499) 367-67-81;367-54-18   </w:t>
            </w:r>
          </w:p>
          <w:p w:rsidR="0040492F" w:rsidRPr="002C6829" w:rsidRDefault="0040492F" w:rsidP="000D5F8F">
            <w:pPr>
              <w:pStyle w:val="HeadDoc"/>
              <w:jc w:val="left"/>
              <w:rPr>
                <w:sz w:val="22"/>
                <w:szCs w:val="22"/>
              </w:rPr>
            </w:pPr>
            <w:r w:rsidRPr="002C6829">
              <w:rPr>
                <w:sz w:val="22"/>
                <w:szCs w:val="22"/>
              </w:rPr>
              <w:t>E-mail: ioc@mnemozina.ru</w:t>
            </w:r>
          </w:p>
          <w:p w:rsidR="0040492F" w:rsidRPr="002C6829" w:rsidRDefault="0040492F" w:rsidP="000D5F8F">
            <w:pPr>
              <w:pStyle w:val="HeadDoc"/>
              <w:jc w:val="left"/>
              <w:rPr>
                <w:sz w:val="22"/>
                <w:szCs w:val="22"/>
              </w:rPr>
            </w:pPr>
            <w:r w:rsidRPr="002C6829">
              <w:rPr>
                <w:sz w:val="22"/>
                <w:szCs w:val="22"/>
              </w:rPr>
              <w:t>ИНН 772</w:t>
            </w:r>
            <w:r w:rsidR="00276AD0" w:rsidRPr="002C6829">
              <w:rPr>
                <w:sz w:val="22"/>
                <w:szCs w:val="22"/>
              </w:rPr>
              <w:t> </w:t>
            </w:r>
            <w:r w:rsidRPr="002C6829">
              <w:rPr>
                <w:sz w:val="22"/>
                <w:szCs w:val="22"/>
              </w:rPr>
              <w:t>220</w:t>
            </w:r>
            <w:r w:rsidR="00276AD0" w:rsidRPr="002C6829">
              <w:rPr>
                <w:sz w:val="22"/>
                <w:szCs w:val="22"/>
              </w:rPr>
              <w:t> </w:t>
            </w:r>
            <w:r w:rsidRPr="002C6829">
              <w:rPr>
                <w:sz w:val="22"/>
                <w:szCs w:val="22"/>
              </w:rPr>
              <w:t>193</w:t>
            </w:r>
            <w:r w:rsidR="00276AD0" w:rsidRPr="002C6829">
              <w:rPr>
                <w:sz w:val="22"/>
                <w:szCs w:val="22"/>
              </w:rPr>
              <w:t xml:space="preserve"> </w:t>
            </w:r>
            <w:r w:rsidRPr="002C6829">
              <w:rPr>
                <w:sz w:val="22"/>
                <w:szCs w:val="22"/>
              </w:rPr>
              <w:t>6; КПП 772</w:t>
            </w:r>
            <w:r w:rsidR="008C0C35" w:rsidRPr="002C6829">
              <w:rPr>
                <w:sz w:val="22"/>
                <w:szCs w:val="22"/>
              </w:rPr>
              <w:t> </w:t>
            </w:r>
            <w:r w:rsidRPr="002C6829">
              <w:rPr>
                <w:sz w:val="22"/>
                <w:szCs w:val="22"/>
              </w:rPr>
              <w:t>201</w:t>
            </w:r>
            <w:r w:rsidR="008C0C35" w:rsidRPr="002C6829">
              <w:rPr>
                <w:sz w:val="22"/>
                <w:szCs w:val="22"/>
              </w:rPr>
              <w:t xml:space="preserve"> </w:t>
            </w:r>
            <w:r w:rsidRPr="002C6829">
              <w:rPr>
                <w:sz w:val="22"/>
                <w:szCs w:val="22"/>
              </w:rPr>
              <w:t>001</w:t>
            </w:r>
          </w:p>
          <w:p w:rsidR="0040492F" w:rsidRPr="002C6829" w:rsidRDefault="0040492F" w:rsidP="000D5F8F">
            <w:pPr>
              <w:pStyle w:val="HeadDoc"/>
              <w:jc w:val="left"/>
              <w:rPr>
                <w:sz w:val="22"/>
                <w:szCs w:val="22"/>
              </w:rPr>
            </w:pPr>
            <w:r w:rsidRPr="002C6829">
              <w:rPr>
                <w:sz w:val="22"/>
                <w:szCs w:val="22"/>
              </w:rPr>
              <w:t>Расчетный счет 407</w:t>
            </w:r>
            <w:r w:rsidR="00276AD0" w:rsidRPr="002C6829">
              <w:rPr>
                <w:sz w:val="22"/>
                <w:szCs w:val="22"/>
              </w:rPr>
              <w:t> </w:t>
            </w:r>
            <w:r w:rsidRPr="002C6829">
              <w:rPr>
                <w:sz w:val="22"/>
                <w:szCs w:val="22"/>
              </w:rPr>
              <w:t>028</w:t>
            </w:r>
            <w:r w:rsidR="00276AD0" w:rsidRPr="002C6829">
              <w:rPr>
                <w:sz w:val="22"/>
                <w:szCs w:val="22"/>
              </w:rPr>
              <w:t> </w:t>
            </w:r>
            <w:r w:rsidRPr="002C6829">
              <w:rPr>
                <w:sz w:val="22"/>
                <w:szCs w:val="22"/>
              </w:rPr>
              <w:t>100</w:t>
            </w:r>
            <w:r w:rsidR="00276AD0" w:rsidRPr="002C6829">
              <w:rPr>
                <w:sz w:val="22"/>
                <w:szCs w:val="22"/>
              </w:rPr>
              <w:t> </w:t>
            </w:r>
            <w:r w:rsidRPr="002C6829">
              <w:rPr>
                <w:sz w:val="22"/>
                <w:szCs w:val="22"/>
              </w:rPr>
              <w:t>381</w:t>
            </w:r>
            <w:r w:rsidR="00276AD0" w:rsidRPr="002C6829">
              <w:rPr>
                <w:sz w:val="22"/>
                <w:szCs w:val="22"/>
              </w:rPr>
              <w:t> </w:t>
            </w:r>
            <w:r w:rsidRPr="002C6829">
              <w:rPr>
                <w:sz w:val="22"/>
                <w:szCs w:val="22"/>
              </w:rPr>
              <w:t>201</w:t>
            </w:r>
            <w:r w:rsidR="00276AD0" w:rsidRPr="002C6829">
              <w:rPr>
                <w:sz w:val="22"/>
                <w:szCs w:val="22"/>
              </w:rPr>
              <w:t> </w:t>
            </w:r>
            <w:r w:rsidRPr="002C6829">
              <w:rPr>
                <w:sz w:val="22"/>
                <w:szCs w:val="22"/>
              </w:rPr>
              <w:t>052</w:t>
            </w:r>
            <w:r w:rsidR="00276AD0" w:rsidRPr="002C6829">
              <w:rPr>
                <w:sz w:val="22"/>
                <w:szCs w:val="22"/>
              </w:rPr>
              <w:t xml:space="preserve"> </w:t>
            </w:r>
            <w:r w:rsidRPr="002C6829">
              <w:rPr>
                <w:sz w:val="22"/>
                <w:szCs w:val="22"/>
              </w:rPr>
              <w:t>94</w:t>
            </w:r>
          </w:p>
          <w:p w:rsidR="0040492F" w:rsidRPr="002C6829" w:rsidRDefault="0040492F" w:rsidP="000D5F8F">
            <w:pPr>
              <w:pStyle w:val="HeadDoc"/>
              <w:jc w:val="left"/>
              <w:rPr>
                <w:sz w:val="22"/>
                <w:szCs w:val="22"/>
              </w:rPr>
            </w:pPr>
            <w:r w:rsidRPr="002C6829">
              <w:rPr>
                <w:sz w:val="22"/>
                <w:szCs w:val="22"/>
              </w:rPr>
              <w:t>Корр. счет 301</w:t>
            </w:r>
            <w:r w:rsidR="00276AD0" w:rsidRPr="002C6829">
              <w:rPr>
                <w:sz w:val="22"/>
                <w:szCs w:val="22"/>
              </w:rPr>
              <w:t> </w:t>
            </w:r>
            <w:r w:rsidRPr="002C6829">
              <w:rPr>
                <w:sz w:val="22"/>
                <w:szCs w:val="22"/>
              </w:rPr>
              <w:t>018</w:t>
            </w:r>
            <w:r w:rsidR="00276AD0" w:rsidRPr="002C6829">
              <w:rPr>
                <w:sz w:val="22"/>
                <w:szCs w:val="22"/>
              </w:rPr>
              <w:t> </w:t>
            </w:r>
            <w:r w:rsidRPr="002C6829">
              <w:rPr>
                <w:sz w:val="22"/>
                <w:szCs w:val="22"/>
              </w:rPr>
              <w:t>104</w:t>
            </w:r>
            <w:r w:rsidR="00276AD0" w:rsidRPr="002C6829">
              <w:rPr>
                <w:sz w:val="22"/>
                <w:szCs w:val="22"/>
              </w:rPr>
              <w:t> </w:t>
            </w:r>
            <w:r w:rsidRPr="002C6829">
              <w:rPr>
                <w:sz w:val="22"/>
                <w:szCs w:val="22"/>
              </w:rPr>
              <w:t>000</w:t>
            </w:r>
            <w:r w:rsidR="00276AD0" w:rsidRPr="002C6829">
              <w:rPr>
                <w:sz w:val="22"/>
                <w:szCs w:val="22"/>
              </w:rPr>
              <w:t> </w:t>
            </w:r>
            <w:r w:rsidRPr="002C6829">
              <w:rPr>
                <w:sz w:val="22"/>
                <w:szCs w:val="22"/>
              </w:rPr>
              <w:t>000</w:t>
            </w:r>
            <w:r w:rsidR="00276AD0" w:rsidRPr="002C6829">
              <w:rPr>
                <w:sz w:val="22"/>
                <w:szCs w:val="22"/>
              </w:rPr>
              <w:t> </w:t>
            </w:r>
            <w:r w:rsidRPr="002C6829">
              <w:rPr>
                <w:sz w:val="22"/>
                <w:szCs w:val="22"/>
              </w:rPr>
              <w:t>002</w:t>
            </w:r>
            <w:r w:rsidR="00276AD0" w:rsidRPr="002C6829">
              <w:rPr>
                <w:sz w:val="22"/>
                <w:szCs w:val="22"/>
              </w:rPr>
              <w:t xml:space="preserve"> </w:t>
            </w:r>
            <w:r w:rsidRPr="002C6829">
              <w:rPr>
                <w:sz w:val="22"/>
                <w:szCs w:val="22"/>
              </w:rPr>
              <w:t xml:space="preserve">25 </w:t>
            </w:r>
          </w:p>
          <w:p w:rsidR="0040492F" w:rsidRPr="002C6829" w:rsidRDefault="00717C18" w:rsidP="000D5F8F">
            <w:pPr>
              <w:pStyle w:val="HeadDoc"/>
              <w:jc w:val="left"/>
              <w:rPr>
                <w:sz w:val="22"/>
                <w:szCs w:val="22"/>
              </w:rPr>
            </w:pPr>
            <w:r w:rsidRPr="002C6829">
              <w:rPr>
                <w:sz w:val="22"/>
                <w:szCs w:val="22"/>
              </w:rPr>
              <w:t>П</w:t>
            </w:r>
            <w:r w:rsidR="00A166D8" w:rsidRPr="002C6829">
              <w:rPr>
                <w:sz w:val="22"/>
                <w:szCs w:val="22"/>
              </w:rPr>
              <w:t>АО «Сбербанк</w:t>
            </w:r>
            <w:r w:rsidR="0040492F" w:rsidRPr="002C6829">
              <w:rPr>
                <w:sz w:val="22"/>
                <w:szCs w:val="22"/>
              </w:rPr>
              <w:t>», г. Москва</w:t>
            </w:r>
          </w:p>
          <w:p w:rsidR="0040492F" w:rsidRPr="002C6829" w:rsidRDefault="0040492F" w:rsidP="000D5F8F">
            <w:pPr>
              <w:pStyle w:val="HeadDoc"/>
              <w:jc w:val="left"/>
              <w:rPr>
                <w:sz w:val="22"/>
                <w:szCs w:val="22"/>
              </w:rPr>
            </w:pPr>
            <w:r w:rsidRPr="002C6829">
              <w:rPr>
                <w:sz w:val="22"/>
                <w:szCs w:val="22"/>
              </w:rPr>
              <w:t>БИК 044</w:t>
            </w:r>
            <w:r w:rsidR="00276AD0" w:rsidRPr="002C6829">
              <w:rPr>
                <w:sz w:val="22"/>
                <w:szCs w:val="22"/>
              </w:rPr>
              <w:t> </w:t>
            </w:r>
            <w:r w:rsidRPr="002C6829">
              <w:rPr>
                <w:sz w:val="22"/>
                <w:szCs w:val="22"/>
              </w:rPr>
              <w:t>525</w:t>
            </w:r>
            <w:r w:rsidR="00276AD0" w:rsidRPr="002C6829">
              <w:rPr>
                <w:sz w:val="22"/>
                <w:szCs w:val="22"/>
              </w:rPr>
              <w:t xml:space="preserve"> </w:t>
            </w:r>
            <w:r w:rsidRPr="002C6829">
              <w:rPr>
                <w:sz w:val="22"/>
                <w:szCs w:val="22"/>
              </w:rPr>
              <w:t>225</w:t>
            </w:r>
          </w:p>
          <w:p w:rsidR="00C749D2" w:rsidRPr="002C6829" w:rsidRDefault="00C749D2" w:rsidP="000D5F8F">
            <w:pPr>
              <w:pStyle w:val="HeadDoc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042" w:type="dxa"/>
          </w:tcPr>
          <w:p w:rsidR="00F0662A" w:rsidRPr="00631774" w:rsidRDefault="00F0662A" w:rsidP="000D5F8F">
            <w:pPr>
              <w:pStyle w:val="HeadDoc"/>
              <w:jc w:val="left"/>
              <w:rPr>
                <w:b/>
                <w:sz w:val="22"/>
                <w:szCs w:val="22"/>
              </w:rPr>
            </w:pPr>
            <w:r w:rsidRPr="00631774">
              <w:rPr>
                <w:b/>
                <w:sz w:val="22"/>
                <w:szCs w:val="22"/>
              </w:rPr>
              <w:t>Заказчик:</w:t>
            </w:r>
          </w:p>
          <w:p w:rsidR="00CB1E6A" w:rsidRPr="00631774" w:rsidRDefault="00DC1592" w:rsidP="000D5F8F">
            <w:pPr>
              <w:rPr>
                <w:b/>
                <w:sz w:val="22"/>
                <w:szCs w:val="22"/>
              </w:rPr>
            </w:pPr>
            <w:r w:rsidRPr="00631774">
              <w:rPr>
                <w:b/>
                <w:sz w:val="22"/>
                <w:szCs w:val="22"/>
              </w:rPr>
              <w:t xml:space="preserve">МАОУ </w:t>
            </w:r>
            <w:r w:rsidR="000D5F8F" w:rsidRPr="00631774">
              <w:rPr>
                <w:b/>
                <w:sz w:val="22"/>
                <w:szCs w:val="22"/>
              </w:rPr>
              <w:t xml:space="preserve">Лицей № </w:t>
            </w:r>
          </w:p>
          <w:p w:rsidR="00FE28D8" w:rsidRPr="00631774" w:rsidRDefault="00795CE0" w:rsidP="000D5F8F">
            <w:pPr>
              <w:rPr>
                <w:sz w:val="22"/>
                <w:szCs w:val="22"/>
              </w:rPr>
            </w:pPr>
            <w:r w:rsidRPr="00631774">
              <w:rPr>
                <w:sz w:val="22"/>
                <w:szCs w:val="22"/>
              </w:rPr>
              <w:t xml:space="preserve">Юридический адрес: </w:t>
            </w:r>
            <w:r w:rsidR="000D5F8F" w:rsidRPr="00631774">
              <w:rPr>
                <w:sz w:val="22"/>
                <w:szCs w:val="22"/>
              </w:rPr>
              <w:t xml:space="preserve">660037, Россия, Красноярский край,  г. Красноярск, </w:t>
            </w:r>
          </w:p>
          <w:p w:rsidR="00CB1E6A" w:rsidRPr="00631774" w:rsidRDefault="000D5F8F" w:rsidP="000D5F8F">
            <w:pPr>
              <w:rPr>
                <w:sz w:val="22"/>
                <w:szCs w:val="22"/>
              </w:rPr>
            </w:pPr>
            <w:r w:rsidRPr="00631774">
              <w:rPr>
                <w:sz w:val="22"/>
                <w:szCs w:val="22"/>
              </w:rPr>
              <w:t>ул. Чайковского, 13 А</w:t>
            </w:r>
          </w:p>
          <w:p w:rsidR="00795CE0" w:rsidRPr="00631774" w:rsidRDefault="00795CE0" w:rsidP="000D5F8F">
            <w:pPr>
              <w:rPr>
                <w:sz w:val="22"/>
                <w:szCs w:val="22"/>
              </w:rPr>
            </w:pPr>
            <w:r w:rsidRPr="00631774">
              <w:rPr>
                <w:sz w:val="22"/>
                <w:szCs w:val="22"/>
              </w:rPr>
              <w:t xml:space="preserve">Почтовый адрес: </w:t>
            </w:r>
            <w:r w:rsidR="000D5F8F" w:rsidRPr="00631774">
              <w:rPr>
                <w:sz w:val="22"/>
                <w:szCs w:val="22"/>
              </w:rPr>
              <w:t>660037, Россия, Красноярский край,  г. Красноярск, ул. Чайковского, 13 А</w:t>
            </w:r>
          </w:p>
          <w:p w:rsidR="00795CE0" w:rsidRPr="00631774" w:rsidRDefault="00795CE0" w:rsidP="000D5F8F">
            <w:pPr>
              <w:rPr>
                <w:sz w:val="22"/>
                <w:szCs w:val="22"/>
              </w:rPr>
            </w:pPr>
            <w:r w:rsidRPr="00631774">
              <w:rPr>
                <w:sz w:val="22"/>
                <w:szCs w:val="22"/>
              </w:rPr>
              <w:t xml:space="preserve">Телефон/факс: </w:t>
            </w:r>
            <w:r w:rsidR="000D5F8F" w:rsidRPr="00631774">
              <w:rPr>
                <w:sz w:val="22"/>
                <w:szCs w:val="22"/>
              </w:rPr>
              <w:t>8 (391) 264-15-60</w:t>
            </w:r>
          </w:p>
          <w:p w:rsidR="00795CE0" w:rsidRPr="00631774" w:rsidRDefault="00795CE0" w:rsidP="000D5F8F">
            <w:pPr>
              <w:rPr>
                <w:sz w:val="22"/>
                <w:szCs w:val="22"/>
              </w:rPr>
            </w:pPr>
            <w:r w:rsidRPr="00631774">
              <w:rPr>
                <w:sz w:val="22"/>
                <w:szCs w:val="22"/>
              </w:rPr>
              <w:t xml:space="preserve">E-mail: </w:t>
            </w:r>
            <w:r w:rsidR="000D5F8F" w:rsidRPr="00631774">
              <w:rPr>
                <w:sz w:val="22"/>
                <w:szCs w:val="22"/>
              </w:rPr>
              <w:t>resurscen-l3@mail.ru</w:t>
            </w:r>
          </w:p>
          <w:p w:rsidR="00795CE0" w:rsidRPr="00631774" w:rsidRDefault="00795CE0" w:rsidP="000D5F8F">
            <w:pPr>
              <w:rPr>
                <w:sz w:val="22"/>
                <w:szCs w:val="22"/>
              </w:rPr>
            </w:pPr>
            <w:r w:rsidRPr="00631774">
              <w:rPr>
                <w:sz w:val="22"/>
                <w:szCs w:val="22"/>
              </w:rPr>
              <w:t xml:space="preserve">ИНН/КПП: </w:t>
            </w:r>
            <w:r w:rsidR="000D5F8F" w:rsidRPr="00631774">
              <w:rPr>
                <w:sz w:val="22"/>
                <w:szCs w:val="22"/>
              </w:rPr>
              <w:t>2462023856/246201001</w:t>
            </w:r>
          </w:p>
          <w:p w:rsidR="00795CE0" w:rsidRPr="00631774" w:rsidRDefault="00795CE0" w:rsidP="000D5F8F">
            <w:pPr>
              <w:rPr>
                <w:sz w:val="22"/>
                <w:szCs w:val="22"/>
              </w:rPr>
            </w:pPr>
            <w:r w:rsidRPr="00631774">
              <w:rPr>
                <w:sz w:val="22"/>
                <w:szCs w:val="22"/>
              </w:rPr>
              <w:t xml:space="preserve">Расчетный счет </w:t>
            </w:r>
            <w:r w:rsidR="000D5F8F" w:rsidRPr="00631774">
              <w:rPr>
                <w:sz w:val="22"/>
                <w:szCs w:val="22"/>
              </w:rPr>
              <w:t>40701810204071000532</w:t>
            </w:r>
          </w:p>
          <w:p w:rsidR="00FE28D8" w:rsidRPr="00631774" w:rsidRDefault="00FE28D8" w:rsidP="00FE28D8">
            <w:pPr>
              <w:rPr>
                <w:sz w:val="22"/>
                <w:szCs w:val="22"/>
              </w:rPr>
            </w:pPr>
            <w:r w:rsidRPr="00631774">
              <w:rPr>
                <w:sz w:val="22"/>
                <w:szCs w:val="22"/>
              </w:rPr>
              <w:t xml:space="preserve">Управление Федерального казначейства по Красноярскому краю Отделение Красноярск </w:t>
            </w:r>
          </w:p>
          <w:p w:rsidR="00FE28D8" w:rsidRPr="00631774" w:rsidRDefault="00FE28D8" w:rsidP="00FE28D8">
            <w:pPr>
              <w:rPr>
                <w:sz w:val="22"/>
                <w:szCs w:val="22"/>
              </w:rPr>
            </w:pPr>
            <w:r w:rsidRPr="00631774">
              <w:rPr>
                <w:sz w:val="22"/>
                <w:szCs w:val="22"/>
              </w:rPr>
              <w:t>г. Красноярск</w:t>
            </w:r>
          </w:p>
          <w:p w:rsidR="00FE28D8" w:rsidRPr="00631774" w:rsidRDefault="00FE28D8" w:rsidP="00FE28D8">
            <w:r w:rsidRPr="00631774">
              <w:t>л/с 30196I98900</w:t>
            </w:r>
          </w:p>
          <w:p w:rsidR="00795CE0" w:rsidRPr="00631774" w:rsidRDefault="00795CE0" w:rsidP="000D5F8F">
            <w:pPr>
              <w:rPr>
                <w:sz w:val="22"/>
                <w:szCs w:val="22"/>
              </w:rPr>
            </w:pPr>
            <w:r w:rsidRPr="00631774">
              <w:rPr>
                <w:sz w:val="22"/>
                <w:szCs w:val="22"/>
              </w:rPr>
              <w:t xml:space="preserve">БИК </w:t>
            </w:r>
            <w:r w:rsidR="000D5F8F" w:rsidRPr="00631774">
              <w:rPr>
                <w:sz w:val="22"/>
                <w:szCs w:val="22"/>
              </w:rPr>
              <w:t>040407001</w:t>
            </w:r>
          </w:p>
          <w:p w:rsidR="00FE28D8" w:rsidRPr="00631774" w:rsidRDefault="00FE28D8" w:rsidP="000D5F8F">
            <w:pPr>
              <w:rPr>
                <w:sz w:val="22"/>
                <w:szCs w:val="22"/>
              </w:rPr>
            </w:pPr>
          </w:p>
          <w:p w:rsidR="00FE28D8" w:rsidRPr="00631774" w:rsidRDefault="00FE28D8" w:rsidP="000D5F8F">
            <w:pPr>
              <w:rPr>
                <w:sz w:val="22"/>
                <w:szCs w:val="22"/>
              </w:rPr>
            </w:pPr>
          </w:p>
          <w:p w:rsidR="00FE28D8" w:rsidRPr="00631774" w:rsidRDefault="00FE28D8" w:rsidP="000D5F8F">
            <w:pPr>
              <w:rPr>
                <w:sz w:val="22"/>
                <w:szCs w:val="22"/>
              </w:rPr>
            </w:pPr>
          </w:p>
        </w:tc>
      </w:tr>
      <w:tr w:rsidR="00B33647" w:rsidRPr="002C6829" w:rsidTr="00C20B38">
        <w:tc>
          <w:tcPr>
            <w:tcW w:w="4812" w:type="dxa"/>
          </w:tcPr>
          <w:p w:rsidR="00B33647" w:rsidRDefault="00B33647" w:rsidP="00B33647">
            <w:pPr>
              <w:pStyle w:val="HeadDoc"/>
              <w:rPr>
                <w:b/>
                <w:sz w:val="22"/>
                <w:szCs w:val="22"/>
              </w:rPr>
            </w:pPr>
            <w:r w:rsidRPr="00684C52">
              <w:rPr>
                <w:b/>
                <w:sz w:val="22"/>
                <w:szCs w:val="22"/>
              </w:rPr>
              <w:t>Зам</w:t>
            </w:r>
            <w:r>
              <w:rPr>
                <w:b/>
                <w:sz w:val="22"/>
                <w:szCs w:val="22"/>
              </w:rPr>
              <w:t>еститель</w:t>
            </w:r>
            <w:r w:rsidRPr="00684C52">
              <w:rPr>
                <w:b/>
                <w:sz w:val="22"/>
                <w:szCs w:val="22"/>
              </w:rPr>
              <w:t xml:space="preserve"> руководителя </w:t>
            </w:r>
          </w:p>
          <w:p w:rsidR="00B33647" w:rsidRPr="00684C52" w:rsidRDefault="00B33647" w:rsidP="00B33647">
            <w:pPr>
              <w:pStyle w:val="HeadDoc"/>
              <w:rPr>
                <w:b/>
                <w:sz w:val="22"/>
                <w:szCs w:val="22"/>
              </w:rPr>
            </w:pPr>
            <w:r w:rsidRPr="00684C52">
              <w:rPr>
                <w:b/>
                <w:sz w:val="22"/>
                <w:szCs w:val="22"/>
              </w:rPr>
              <w:t xml:space="preserve">отдела </w:t>
            </w:r>
            <w:r>
              <w:rPr>
                <w:b/>
                <w:sz w:val="22"/>
                <w:szCs w:val="22"/>
              </w:rPr>
              <w:t xml:space="preserve">региональных </w:t>
            </w:r>
            <w:r w:rsidRPr="00684C52">
              <w:rPr>
                <w:b/>
                <w:sz w:val="22"/>
                <w:szCs w:val="22"/>
              </w:rPr>
              <w:t>продаж</w:t>
            </w:r>
          </w:p>
          <w:p w:rsidR="00B33647" w:rsidRPr="00684C52" w:rsidRDefault="00B33647" w:rsidP="00B33647">
            <w:pPr>
              <w:pStyle w:val="HeadDoc"/>
              <w:rPr>
                <w:b/>
                <w:sz w:val="22"/>
                <w:szCs w:val="22"/>
              </w:rPr>
            </w:pPr>
          </w:p>
          <w:p w:rsidR="00B33647" w:rsidRPr="00684C52" w:rsidRDefault="00B33647" w:rsidP="00B33647">
            <w:pPr>
              <w:pStyle w:val="HeadDoc"/>
              <w:rPr>
                <w:b/>
                <w:sz w:val="22"/>
                <w:szCs w:val="22"/>
              </w:rPr>
            </w:pPr>
          </w:p>
          <w:p w:rsidR="00B33647" w:rsidRPr="002C6829" w:rsidRDefault="00B33647" w:rsidP="00B33647">
            <w:pPr>
              <w:pStyle w:val="HeadDoc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684C52">
              <w:rPr>
                <w:b/>
                <w:sz w:val="22"/>
                <w:szCs w:val="22"/>
              </w:rPr>
              <w:t xml:space="preserve"> ________________  Генералов С.В.               </w:t>
            </w:r>
          </w:p>
        </w:tc>
        <w:tc>
          <w:tcPr>
            <w:tcW w:w="5042" w:type="dxa"/>
          </w:tcPr>
          <w:p w:rsidR="00B33647" w:rsidRPr="002C6829" w:rsidRDefault="00B33647" w:rsidP="00B336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  <w:r w:rsidRPr="002C6829">
              <w:rPr>
                <w:b/>
                <w:sz w:val="22"/>
                <w:szCs w:val="22"/>
              </w:rPr>
              <w:t>Директор</w:t>
            </w:r>
          </w:p>
          <w:p w:rsidR="00B33647" w:rsidRPr="002C6829" w:rsidRDefault="00B33647" w:rsidP="00B33647">
            <w:pPr>
              <w:rPr>
                <w:b/>
                <w:sz w:val="22"/>
                <w:szCs w:val="22"/>
              </w:rPr>
            </w:pPr>
          </w:p>
          <w:p w:rsidR="00B33647" w:rsidRPr="002C6829" w:rsidRDefault="00B33647" w:rsidP="00B33647">
            <w:pPr>
              <w:rPr>
                <w:b/>
                <w:sz w:val="22"/>
                <w:szCs w:val="22"/>
              </w:rPr>
            </w:pPr>
          </w:p>
          <w:p w:rsidR="00B33647" w:rsidRPr="002C6829" w:rsidRDefault="00B33647" w:rsidP="00B33647">
            <w:pPr>
              <w:rPr>
                <w:b/>
                <w:sz w:val="22"/>
                <w:szCs w:val="22"/>
              </w:rPr>
            </w:pPr>
          </w:p>
          <w:p w:rsidR="00B33647" w:rsidRPr="002C6829" w:rsidRDefault="00B33647" w:rsidP="00B336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Pr="002C6829">
              <w:rPr>
                <w:b/>
                <w:sz w:val="22"/>
                <w:szCs w:val="22"/>
              </w:rPr>
              <w:t>_____________________</w:t>
            </w:r>
            <w:r w:rsidR="00FE28D8">
              <w:rPr>
                <w:b/>
                <w:sz w:val="22"/>
                <w:szCs w:val="22"/>
              </w:rPr>
              <w:t xml:space="preserve"> </w:t>
            </w:r>
            <w:r w:rsidR="000D5F8F">
              <w:rPr>
                <w:b/>
                <w:sz w:val="22"/>
                <w:szCs w:val="22"/>
              </w:rPr>
              <w:t>Ильиных Е.В.</w:t>
            </w:r>
          </w:p>
          <w:p w:rsidR="00B33647" w:rsidRPr="002C6829" w:rsidRDefault="00B33647" w:rsidP="00B33647">
            <w:pPr>
              <w:pStyle w:val="HeadDoc"/>
              <w:rPr>
                <w:b/>
                <w:sz w:val="22"/>
                <w:szCs w:val="22"/>
              </w:rPr>
            </w:pPr>
          </w:p>
        </w:tc>
      </w:tr>
    </w:tbl>
    <w:p w:rsidR="00472450" w:rsidRPr="002C6829" w:rsidRDefault="00472450" w:rsidP="00472450">
      <w:pPr>
        <w:pageBreakBefore/>
        <w:contextualSpacing/>
        <w:jc w:val="right"/>
        <w:rPr>
          <w:b/>
          <w:sz w:val="22"/>
          <w:szCs w:val="22"/>
        </w:rPr>
      </w:pPr>
      <w:r w:rsidRPr="002C6829">
        <w:rPr>
          <w:b/>
          <w:sz w:val="22"/>
          <w:szCs w:val="22"/>
        </w:rPr>
        <w:lastRenderedPageBreak/>
        <w:t xml:space="preserve">Приложение № </w:t>
      </w:r>
      <w:r w:rsidR="00EC534C" w:rsidRPr="002C6829">
        <w:rPr>
          <w:b/>
          <w:sz w:val="22"/>
          <w:szCs w:val="22"/>
        </w:rPr>
        <w:t>1</w:t>
      </w:r>
    </w:p>
    <w:p w:rsidR="00472450" w:rsidRPr="002C6829" w:rsidRDefault="00472450" w:rsidP="00472450">
      <w:pPr>
        <w:pStyle w:val="a8"/>
        <w:tabs>
          <w:tab w:val="left" w:pos="9072"/>
        </w:tabs>
        <w:ind w:right="-1"/>
        <w:jc w:val="right"/>
        <w:rPr>
          <w:b/>
          <w:sz w:val="22"/>
          <w:szCs w:val="22"/>
        </w:rPr>
      </w:pPr>
      <w:r w:rsidRPr="002C6829">
        <w:rPr>
          <w:b/>
          <w:sz w:val="22"/>
          <w:szCs w:val="22"/>
        </w:rPr>
        <w:t xml:space="preserve">к </w:t>
      </w:r>
      <w:r w:rsidR="00631774">
        <w:rPr>
          <w:b/>
          <w:sz w:val="22"/>
          <w:szCs w:val="22"/>
        </w:rPr>
        <w:t xml:space="preserve">проекту </w:t>
      </w:r>
      <w:r w:rsidR="006F60DD" w:rsidRPr="002C6829">
        <w:rPr>
          <w:b/>
          <w:sz w:val="22"/>
          <w:szCs w:val="22"/>
        </w:rPr>
        <w:t>Д</w:t>
      </w:r>
      <w:r w:rsidRPr="002C6829">
        <w:rPr>
          <w:b/>
          <w:sz w:val="22"/>
          <w:szCs w:val="22"/>
        </w:rPr>
        <w:t>о</w:t>
      </w:r>
      <w:r w:rsidR="006F60DD" w:rsidRPr="002C6829">
        <w:rPr>
          <w:b/>
          <w:sz w:val="22"/>
          <w:szCs w:val="22"/>
        </w:rPr>
        <w:t>говор</w:t>
      </w:r>
      <w:r w:rsidR="00631774">
        <w:rPr>
          <w:b/>
          <w:sz w:val="22"/>
          <w:szCs w:val="22"/>
        </w:rPr>
        <w:t>а</w:t>
      </w:r>
      <w:r w:rsidRPr="002C6829">
        <w:rPr>
          <w:b/>
          <w:sz w:val="22"/>
          <w:szCs w:val="22"/>
        </w:rPr>
        <w:t xml:space="preserve"> </w:t>
      </w:r>
    </w:p>
    <w:p w:rsidR="00472450" w:rsidRPr="002C6829" w:rsidRDefault="00472450" w:rsidP="00472450">
      <w:pPr>
        <w:contextualSpacing/>
        <w:jc w:val="right"/>
        <w:rPr>
          <w:sz w:val="22"/>
          <w:szCs w:val="22"/>
        </w:rPr>
      </w:pPr>
      <w:r w:rsidRPr="002C6829">
        <w:rPr>
          <w:b/>
          <w:sz w:val="22"/>
          <w:szCs w:val="22"/>
        </w:rPr>
        <w:t>№ ___________ от «____» ____</w:t>
      </w:r>
      <w:r w:rsidR="002C6829">
        <w:rPr>
          <w:b/>
          <w:sz w:val="22"/>
          <w:szCs w:val="22"/>
        </w:rPr>
        <w:t>_____________</w:t>
      </w:r>
      <w:r w:rsidR="007717E2">
        <w:rPr>
          <w:b/>
          <w:sz w:val="22"/>
          <w:szCs w:val="22"/>
        </w:rPr>
        <w:t xml:space="preserve">____2019 </w:t>
      </w:r>
      <w:r w:rsidRPr="002C6829">
        <w:rPr>
          <w:b/>
          <w:sz w:val="22"/>
          <w:szCs w:val="22"/>
        </w:rPr>
        <w:t>года</w:t>
      </w:r>
    </w:p>
    <w:p w:rsidR="002C6829" w:rsidRPr="002C6829" w:rsidRDefault="002C6829" w:rsidP="00472450">
      <w:pPr>
        <w:contextualSpacing/>
        <w:jc w:val="both"/>
        <w:rPr>
          <w:sz w:val="22"/>
          <w:szCs w:val="22"/>
        </w:rPr>
      </w:pPr>
    </w:p>
    <w:p w:rsidR="002C6829" w:rsidRPr="002C6829" w:rsidRDefault="00472450" w:rsidP="007717E2">
      <w:pPr>
        <w:keepNext/>
        <w:contextualSpacing/>
        <w:jc w:val="center"/>
        <w:outlineLvl w:val="0"/>
        <w:rPr>
          <w:b/>
          <w:bCs/>
          <w:kern w:val="36"/>
          <w:sz w:val="22"/>
          <w:szCs w:val="22"/>
        </w:rPr>
      </w:pPr>
      <w:r w:rsidRPr="002C6829">
        <w:rPr>
          <w:b/>
          <w:bCs/>
          <w:kern w:val="36"/>
          <w:sz w:val="22"/>
          <w:szCs w:val="22"/>
        </w:rPr>
        <w:t>Спецификация</w:t>
      </w:r>
      <w:r w:rsidRPr="002C6829">
        <w:rPr>
          <w:b/>
          <w:sz w:val="22"/>
          <w:szCs w:val="22"/>
        </w:rPr>
        <w:t xml:space="preserve"> на поставку товара</w:t>
      </w:r>
      <w:r w:rsidRPr="002C6829">
        <w:rPr>
          <w:b/>
          <w:bCs/>
          <w:kern w:val="36"/>
          <w:sz w:val="22"/>
          <w:szCs w:val="22"/>
        </w:rPr>
        <w:t xml:space="preserve"> </w:t>
      </w:r>
    </w:p>
    <w:p w:rsidR="00472450" w:rsidRPr="002C6829" w:rsidRDefault="00276CD8" w:rsidP="00472450">
      <w:pPr>
        <w:keepNext/>
        <w:tabs>
          <w:tab w:val="left" w:pos="720"/>
        </w:tabs>
        <w:ind w:right="-185"/>
        <w:contextualSpacing/>
        <w:jc w:val="center"/>
        <w:outlineLvl w:val="0"/>
        <w:rPr>
          <w:bCs/>
          <w:kern w:val="36"/>
          <w:sz w:val="22"/>
          <w:szCs w:val="22"/>
        </w:rPr>
      </w:pPr>
      <w:r w:rsidRPr="002C6829">
        <w:rPr>
          <w:sz w:val="22"/>
          <w:szCs w:val="22"/>
        </w:rPr>
        <w:t xml:space="preserve">г. </w:t>
      </w:r>
      <w:r w:rsidR="002C6829" w:rsidRPr="002C6829">
        <w:rPr>
          <w:sz w:val="22"/>
          <w:szCs w:val="22"/>
        </w:rPr>
        <w:t xml:space="preserve">Москва </w:t>
      </w:r>
      <w:r w:rsidRPr="002C6829"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472450" w:rsidRPr="002C6829">
        <w:rPr>
          <w:bCs/>
          <w:kern w:val="36"/>
          <w:sz w:val="22"/>
          <w:szCs w:val="22"/>
        </w:rPr>
        <w:t xml:space="preserve"> «_____» ________ 2019 г.</w:t>
      </w:r>
    </w:p>
    <w:p w:rsidR="00472450" w:rsidRPr="002C6829" w:rsidRDefault="00472450" w:rsidP="007717E2">
      <w:pPr>
        <w:rPr>
          <w:sz w:val="22"/>
          <w:szCs w:val="22"/>
        </w:rPr>
      </w:pPr>
    </w:p>
    <w:tbl>
      <w:tblPr>
        <w:tblW w:w="9135" w:type="dxa"/>
        <w:jc w:val="center"/>
        <w:tblLook w:val="0000"/>
      </w:tblPr>
      <w:tblGrid>
        <w:gridCol w:w="540"/>
        <w:gridCol w:w="1066"/>
        <w:gridCol w:w="4270"/>
        <w:gridCol w:w="1080"/>
        <w:gridCol w:w="928"/>
        <w:gridCol w:w="1251"/>
      </w:tblGrid>
      <w:tr w:rsidR="00472450" w:rsidRPr="002C6829" w:rsidTr="00CE0CFD">
        <w:trPr>
          <w:trHeight w:val="4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50" w:rsidRPr="002C6829" w:rsidRDefault="00472450" w:rsidP="001F58E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C6829">
              <w:rPr>
                <w:b/>
                <w:bCs/>
                <w:sz w:val="22"/>
                <w:szCs w:val="22"/>
                <w:lang w:eastAsia="zh-CN"/>
              </w:rPr>
              <w:t>№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50" w:rsidRPr="002C6829" w:rsidRDefault="00472450" w:rsidP="001F58E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C6829">
              <w:rPr>
                <w:b/>
                <w:bCs/>
                <w:sz w:val="22"/>
                <w:szCs w:val="22"/>
                <w:lang w:eastAsia="zh-CN"/>
              </w:rPr>
              <w:t>Код ФП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450" w:rsidRPr="002C6829" w:rsidRDefault="00472450" w:rsidP="001F58E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C6829">
              <w:rPr>
                <w:sz w:val="22"/>
                <w:szCs w:val="22"/>
              </w:rPr>
              <w:t>Наименование, авторы изданий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50" w:rsidRPr="002C6829" w:rsidRDefault="00472450" w:rsidP="001F58E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C6829">
              <w:rPr>
                <w:b/>
                <w:bCs/>
                <w:sz w:val="22"/>
                <w:szCs w:val="22"/>
                <w:lang w:eastAsia="zh-CN"/>
              </w:rPr>
              <w:t>Цена, в руб., в т.ч. НДС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50" w:rsidRPr="002C6829" w:rsidRDefault="00472450" w:rsidP="001F58E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C6829">
              <w:rPr>
                <w:b/>
                <w:bCs/>
                <w:sz w:val="22"/>
                <w:szCs w:val="22"/>
                <w:lang w:eastAsia="zh-CN"/>
              </w:rPr>
              <w:t>Коли-чество, экз.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450" w:rsidRPr="002C6829" w:rsidRDefault="00472450" w:rsidP="001F58E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C6829">
              <w:rPr>
                <w:b/>
                <w:bCs/>
                <w:sz w:val="22"/>
                <w:szCs w:val="22"/>
                <w:lang w:eastAsia="zh-CN"/>
              </w:rPr>
              <w:t xml:space="preserve">Сумма, </w:t>
            </w:r>
          </w:p>
          <w:p w:rsidR="00472450" w:rsidRPr="002C6829" w:rsidRDefault="00472450" w:rsidP="001F58EA">
            <w:pPr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 w:rsidRPr="002C6829">
              <w:rPr>
                <w:b/>
                <w:bCs/>
                <w:sz w:val="22"/>
                <w:szCs w:val="22"/>
                <w:lang w:eastAsia="zh-CN"/>
              </w:rPr>
              <w:t>в руб., в т.ч. НДС</w:t>
            </w:r>
          </w:p>
        </w:tc>
      </w:tr>
      <w:tr w:rsidR="00CE0CFD" w:rsidRPr="002C6829" w:rsidTr="00CE0CFD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CFD" w:rsidRPr="007717E2" w:rsidRDefault="00CE0CFD" w:rsidP="001F58EA">
            <w:pPr>
              <w:jc w:val="center"/>
              <w:rPr>
                <w:rFonts w:eastAsia="SimSun"/>
                <w:lang w:eastAsia="zh-CN"/>
              </w:rPr>
            </w:pPr>
            <w:r w:rsidRPr="007717E2">
              <w:rPr>
                <w:rFonts w:eastAsia="SimSun"/>
                <w:lang w:eastAsia="zh-CN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CFD" w:rsidRPr="007717E2" w:rsidRDefault="000D5F8F" w:rsidP="006F6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1.2.4.2.9.1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FD" w:rsidRPr="007717E2" w:rsidRDefault="000D5F8F" w:rsidP="00CE0CFD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Мордкович, Николаев. "Алгебра." 7кл. Учебник (углубленный уровень). В 2 ч.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CFD" w:rsidRPr="007717E2" w:rsidRDefault="000D5F8F" w:rsidP="0087158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695.75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CFD" w:rsidRPr="007717E2" w:rsidRDefault="000D5F8F" w:rsidP="006F60DD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   53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CFD" w:rsidRPr="007717E2" w:rsidRDefault="000D5F8F" w:rsidP="00871585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36'874.75</w:t>
            </w:r>
          </w:p>
        </w:tc>
      </w:tr>
      <w:tr w:rsidR="00CE0CFD" w:rsidRPr="002C6829" w:rsidTr="00CE0CFD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CFD" w:rsidRPr="007717E2" w:rsidRDefault="00CE0CFD" w:rsidP="001F58EA">
            <w:pPr>
              <w:jc w:val="center"/>
              <w:rPr>
                <w:rFonts w:eastAsia="SimSun"/>
                <w:lang w:eastAsia="zh-CN"/>
              </w:rPr>
            </w:pPr>
            <w:r w:rsidRPr="007717E2">
              <w:rPr>
                <w:rFonts w:eastAsia="SimSun"/>
                <w:lang w:eastAsia="zh-CN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CFD" w:rsidRPr="007717E2" w:rsidRDefault="000D5F8F" w:rsidP="006F6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1.2.4.2.9.3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FD" w:rsidRPr="007717E2" w:rsidRDefault="000D5F8F" w:rsidP="00AB648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Мордкович, Николаев. "Алгебра." 9 кл. Учебник (углубленный уровень). В 2 ч.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CFD" w:rsidRPr="007717E2" w:rsidRDefault="000D5F8F" w:rsidP="00AB648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721.05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CFD" w:rsidRPr="007717E2" w:rsidRDefault="000D5F8F" w:rsidP="00AB648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   23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CFD" w:rsidRPr="007717E2" w:rsidRDefault="000D5F8F" w:rsidP="00AB648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16'584.15</w:t>
            </w:r>
          </w:p>
        </w:tc>
      </w:tr>
      <w:tr w:rsidR="00CE0CFD" w:rsidRPr="002C6829" w:rsidTr="00CE0CFD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CFD" w:rsidRPr="007717E2" w:rsidRDefault="00CE0CFD" w:rsidP="001F58EA">
            <w:pPr>
              <w:jc w:val="center"/>
              <w:rPr>
                <w:rFonts w:eastAsia="SimSun"/>
                <w:lang w:eastAsia="zh-CN"/>
              </w:rPr>
            </w:pPr>
            <w:r w:rsidRPr="007717E2">
              <w:rPr>
                <w:rFonts w:eastAsia="SimSun"/>
                <w:lang w:eastAsia="zh-CN"/>
              </w:rPr>
              <w:t>3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CFD" w:rsidRPr="007717E2" w:rsidRDefault="000D5F8F" w:rsidP="006F6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1.3.4.1.9.1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FD" w:rsidRPr="007717E2" w:rsidRDefault="000D5F8F" w:rsidP="00AB648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Мордкович,Семенов."Матем.:алг.и нач.матем.ан.,геом.Алг.и нач.матем.ан." 10 кл. Уч.(баз. и угл) В 2 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CFD" w:rsidRPr="007717E2" w:rsidRDefault="000D5F8F" w:rsidP="00AB648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771.65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CFD" w:rsidRPr="007717E2" w:rsidRDefault="000D5F8F" w:rsidP="00AB648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   25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CFD" w:rsidRPr="007717E2" w:rsidRDefault="000D5F8F" w:rsidP="00AB648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19'291.25</w:t>
            </w:r>
          </w:p>
        </w:tc>
      </w:tr>
      <w:tr w:rsidR="00CE0CFD" w:rsidRPr="002C6829" w:rsidTr="00CE0CFD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CFD" w:rsidRPr="007717E2" w:rsidRDefault="00CE0CFD" w:rsidP="001F58EA">
            <w:pPr>
              <w:jc w:val="center"/>
              <w:rPr>
                <w:rFonts w:eastAsia="SimSun"/>
                <w:lang w:eastAsia="zh-CN"/>
              </w:rPr>
            </w:pPr>
            <w:r w:rsidRPr="007717E2">
              <w:rPr>
                <w:rFonts w:eastAsia="SimSun"/>
                <w:lang w:eastAsia="zh-CN"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CFD" w:rsidRPr="007717E2" w:rsidRDefault="000D5F8F" w:rsidP="006F6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1.2.4.2.8.1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FD" w:rsidRPr="007717E2" w:rsidRDefault="000D5F8F" w:rsidP="00AB648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Мордкович. "Алгебра" 7кл.  Учебник. В 2 ч.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CFD" w:rsidRPr="007717E2" w:rsidRDefault="000D5F8F" w:rsidP="00AB648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746.35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CFD" w:rsidRPr="007717E2" w:rsidRDefault="000D5F8F" w:rsidP="00AB648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   37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CFD" w:rsidRPr="007717E2" w:rsidRDefault="000D5F8F" w:rsidP="00AB648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27'614.95</w:t>
            </w:r>
          </w:p>
        </w:tc>
      </w:tr>
      <w:tr w:rsidR="00CE0CFD" w:rsidRPr="002C6829" w:rsidTr="00CE0CFD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CFD" w:rsidRPr="007717E2" w:rsidRDefault="00CE0CFD" w:rsidP="001F58EA">
            <w:pPr>
              <w:jc w:val="center"/>
              <w:rPr>
                <w:rFonts w:eastAsia="SimSun"/>
                <w:lang w:eastAsia="zh-CN"/>
              </w:rPr>
            </w:pPr>
            <w:r w:rsidRPr="007717E2">
              <w:rPr>
                <w:rFonts w:eastAsia="SimSun"/>
                <w:lang w:eastAsia="zh-CN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CFD" w:rsidRPr="007717E2" w:rsidRDefault="000D5F8F" w:rsidP="006F60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1.2.4.2.8.3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FD" w:rsidRPr="007717E2" w:rsidRDefault="000D5F8F" w:rsidP="00AB648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Мордкович. "Алгебра" 9кл. Учебник. В 2 ч.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CFD" w:rsidRPr="007717E2" w:rsidRDefault="000D5F8F" w:rsidP="00AB648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796.95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CFD" w:rsidRPr="007717E2" w:rsidRDefault="000D5F8F" w:rsidP="00AB648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    53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0CFD" w:rsidRPr="007717E2" w:rsidRDefault="000D5F8F" w:rsidP="00AB648C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42'238.35</w:t>
            </w:r>
          </w:p>
        </w:tc>
      </w:tr>
      <w:tr w:rsidR="00CE0CFD" w:rsidRPr="002C6829" w:rsidTr="00CE0CFD">
        <w:trPr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FD" w:rsidRPr="002C6829" w:rsidRDefault="00CE0CFD" w:rsidP="001F58EA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FD" w:rsidRPr="002C6829" w:rsidRDefault="00CE0CFD" w:rsidP="001F58EA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FD" w:rsidRPr="002C6829" w:rsidRDefault="00CE0CFD" w:rsidP="001F58EA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FD" w:rsidRPr="002C6829" w:rsidRDefault="00CE0CFD" w:rsidP="001F58EA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0CFD" w:rsidRPr="002C6829" w:rsidRDefault="00CE0CFD" w:rsidP="001F58EA">
            <w:pPr>
              <w:rPr>
                <w:rFonts w:eastAsia="SimSun"/>
                <w:sz w:val="22"/>
                <w:szCs w:val="22"/>
                <w:lang w:eastAsia="zh-CN"/>
              </w:rPr>
            </w:pP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0CFD" w:rsidRPr="002C6829" w:rsidRDefault="000D5F8F" w:rsidP="00871585">
            <w:pPr>
              <w:jc w:val="center"/>
              <w:rPr>
                <w:rFonts w:eastAsia="SimSun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2"/>
                <w:szCs w:val="22"/>
                <w:lang w:eastAsia="zh-CN"/>
              </w:rPr>
              <w:t>142'603.45 руб.</w:t>
            </w:r>
          </w:p>
        </w:tc>
      </w:tr>
    </w:tbl>
    <w:p w:rsidR="00472450" w:rsidRPr="002C6829" w:rsidRDefault="00472450" w:rsidP="00472450">
      <w:pPr>
        <w:keepNext/>
        <w:ind w:left="426" w:right="566" w:firstLine="708"/>
        <w:contextualSpacing/>
        <w:jc w:val="both"/>
        <w:outlineLvl w:val="0"/>
        <w:rPr>
          <w:bCs/>
          <w:kern w:val="36"/>
          <w:sz w:val="22"/>
          <w:szCs w:val="22"/>
        </w:rPr>
      </w:pPr>
    </w:p>
    <w:tbl>
      <w:tblPr>
        <w:tblpPr w:leftFromText="180" w:rightFromText="180" w:vertAnchor="text" w:horzAnchor="margin" w:tblpY="853"/>
        <w:tblW w:w="4959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024"/>
        <w:gridCol w:w="4743"/>
      </w:tblGrid>
      <w:tr w:rsidR="00B33647" w:rsidRPr="007717E2" w:rsidTr="007717E2">
        <w:trPr>
          <w:cantSplit/>
          <w:tblCellSpacing w:w="0" w:type="dxa"/>
        </w:trPr>
        <w:tc>
          <w:tcPr>
            <w:tcW w:w="2572" w:type="pct"/>
          </w:tcPr>
          <w:p w:rsidR="00F22F06" w:rsidRDefault="00F22F06" w:rsidP="00B33647">
            <w:pPr>
              <w:pStyle w:val="HeadDoc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Поставщик:</w:t>
            </w:r>
          </w:p>
          <w:p w:rsidR="00F22F06" w:rsidRDefault="00F22F06" w:rsidP="00B33647">
            <w:pPr>
              <w:pStyle w:val="HeadDoc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ООО «ИОЦ МНЕМОЗИНА»</w:t>
            </w:r>
          </w:p>
          <w:p w:rsidR="00F22F06" w:rsidRDefault="00F22F06" w:rsidP="00B33647">
            <w:pPr>
              <w:pStyle w:val="HeadDoc"/>
              <w:rPr>
                <w:b/>
                <w:sz w:val="22"/>
                <w:szCs w:val="22"/>
              </w:rPr>
            </w:pPr>
          </w:p>
          <w:p w:rsidR="006C3896" w:rsidRDefault="006C3896" w:rsidP="00B33647">
            <w:pPr>
              <w:pStyle w:val="HeadDoc"/>
              <w:rPr>
                <w:b/>
                <w:sz w:val="22"/>
                <w:szCs w:val="22"/>
              </w:rPr>
            </w:pPr>
          </w:p>
          <w:p w:rsidR="00B33647" w:rsidRDefault="00B33647" w:rsidP="00B33647">
            <w:pPr>
              <w:pStyle w:val="HeadDoc"/>
              <w:rPr>
                <w:b/>
                <w:sz w:val="22"/>
                <w:szCs w:val="22"/>
              </w:rPr>
            </w:pPr>
            <w:r w:rsidRPr="00684C52">
              <w:rPr>
                <w:b/>
                <w:sz w:val="22"/>
                <w:szCs w:val="22"/>
              </w:rPr>
              <w:t>Зам</w:t>
            </w:r>
            <w:r>
              <w:rPr>
                <w:b/>
                <w:sz w:val="22"/>
                <w:szCs w:val="22"/>
              </w:rPr>
              <w:t>еститель</w:t>
            </w:r>
            <w:r w:rsidRPr="00684C52">
              <w:rPr>
                <w:b/>
                <w:sz w:val="22"/>
                <w:szCs w:val="22"/>
              </w:rPr>
              <w:t xml:space="preserve"> руководителя </w:t>
            </w:r>
          </w:p>
          <w:p w:rsidR="00B33647" w:rsidRPr="00684C52" w:rsidRDefault="00B33647" w:rsidP="00B33647">
            <w:pPr>
              <w:pStyle w:val="HeadDoc"/>
              <w:rPr>
                <w:b/>
                <w:sz w:val="22"/>
                <w:szCs w:val="22"/>
              </w:rPr>
            </w:pPr>
            <w:r w:rsidRPr="00684C52">
              <w:rPr>
                <w:b/>
                <w:sz w:val="22"/>
                <w:szCs w:val="22"/>
              </w:rPr>
              <w:t xml:space="preserve">отдела </w:t>
            </w:r>
            <w:r>
              <w:rPr>
                <w:b/>
                <w:sz w:val="22"/>
                <w:szCs w:val="22"/>
              </w:rPr>
              <w:t xml:space="preserve">региональных </w:t>
            </w:r>
            <w:r w:rsidRPr="00684C52">
              <w:rPr>
                <w:b/>
                <w:sz w:val="22"/>
                <w:szCs w:val="22"/>
              </w:rPr>
              <w:t>продаж</w:t>
            </w:r>
          </w:p>
          <w:p w:rsidR="00B33647" w:rsidRPr="00684C52" w:rsidRDefault="00B33647" w:rsidP="00B33647">
            <w:pPr>
              <w:pStyle w:val="HeadDoc"/>
              <w:rPr>
                <w:b/>
                <w:sz w:val="22"/>
                <w:szCs w:val="22"/>
              </w:rPr>
            </w:pPr>
          </w:p>
          <w:p w:rsidR="00F22F06" w:rsidRPr="00684C52" w:rsidRDefault="00F22F06" w:rsidP="00B33647">
            <w:pPr>
              <w:pStyle w:val="HeadDoc"/>
              <w:rPr>
                <w:b/>
                <w:sz w:val="22"/>
                <w:szCs w:val="22"/>
              </w:rPr>
            </w:pPr>
          </w:p>
          <w:p w:rsidR="00B33647" w:rsidRPr="002C6829" w:rsidRDefault="00B33647" w:rsidP="00B33647">
            <w:pPr>
              <w:pStyle w:val="HeadDoc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684C52">
              <w:rPr>
                <w:b/>
                <w:sz w:val="22"/>
                <w:szCs w:val="22"/>
              </w:rPr>
              <w:t xml:space="preserve"> ________________  Генералов С.В.               </w:t>
            </w:r>
          </w:p>
        </w:tc>
        <w:tc>
          <w:tcPr>
            <w:tcW w:w="2428" w:type="pct"/>
          </w:tcPr>
          <w:p w:rsidR="00B33647" w:rsidRPr="00B33647" w:rsidRDefault="00B33647" w:rsidP="00B33647">
            <w:pPr>
              <w:pStyle w:val="ad"/>
              <w:spacing w:before="0" w:beforeAutospacing="0" w:after="0" w:afterAutospacing="0"/>
              <w:ind w:left="526"/>
              <w:rPr>
                <w:b/>
                <w:bCs/>
                <w:sz w:val="22"/>
                <w:szCs w:val="22"/>
              </w:rPr>
            </w:pPr>
            <w:r w:rsidRPr="00B33647">
              <w:rPr>
                <w:b/>
                <w:bCs/>
                <w:sz w:val="22"/>
                <w:szCs w:val="22"/>
              </w:rPr>
              <w:t>Заказчик:</w:t>
            </w:r>
          </w:p>
          <w:p w:rsidR="00B33647" w:rsidRPr="00B33647" w:rsidRDefault="00D1687C" w:rsidP="00B33647">
            <w:pPr>
              <w:pStyle w:val="ad"/>
              <w:spacing w:before="0" w:beforeAutospacing="0" w:after="0" w:afterAutospacing="0"/>
              <w:ind w:left="526"/>
              <w:rPr>
                <w:b/>
                <w:bCs/>
                <w:sz w:val="22"/>
                <w:szCs w:val="22"/>
              </w:rPr>
            </w:pPr>
            <w:r w:rsidRPr="00631774">
              <w:rPr>
                <w:b/>
                <w:bCs/>
                <w:sz w:val="22"/>
                <w:szCs w:val="22"/>
              </w:rPr>
              <w:t>МАОУ Лицей № 3</w:t>
            </w:r>
          </w:p>
          <w:p w:rsidR="00F22F06" w:rsidRDefault="00F22F06" w:rsidP="00B33647">
            <w:pPr>
              <w:pStyle w:val="ad"/>
              <w:spacing w:before="0" w:beforeAutospacing="0" w:after="0" w:afterAutospacing="0"/>
              <w:ind w:left="526"/>
              <w:rPr>
                <w:b/>
                <w:bCs/>
                <w:sz w:val="22"/>
                <w:szCs w:val="22"/>
              </w:rPr>
            </w:pPr>
          </w:p>
          <w:p w:rsidR="00D1687C" w:rsidRDefault="00D1687C" w:rsidP="00B33647">
            <w:pPr>
              <w:pStyle w:val="ad"/>
              <w:spacing w:before="0" w:beforeAutospacing="0" w:after="0" w:afterAutospacing="0"/>
              <w:ind w:left="526"/>
              <w:rPr>
                <w:b/>
                <w:bCs/>
                <w:sz w:val="22"/>
                <w:szCs w:val="22"/>
              </w:rPr>
            </w:pPr>
          </w:p>
          <w:p w:rsidR="00B33647" w:rsidRDefault="00B33647" w:rsidP="00B33647">
            <w:pPr>
              <w:pStyle w:val="ad"/>
              <w:spacing w:before="0" w:beforeAutospacing="0" w:after="0" w:afterAutospacing="0"/>
              <w:ind w:left="526"/>
              <w:rPr>
                <w:b/>
                <w:bCs/>
                <w:sz w:val="22"/>
                <w:szCs w:val="22"/>
              </w:rPr>
            </w:pPr>
            <w:r w:rsidRPr="00B33647">
              <w:rPr>
                <w:b/>
                <w:bCs/>
                <w:sz w:val="22"/>
                <w:szCs w:val="22"/>
              </w:rPr>
              <w:t>Директор</w:t>
            </w:r>
          </w:p>
          <w:p w:rsidR="00F22F06" w:rsidRPr="00B33647" w:rsidRDefault="00F22F06" w:rsidP="00B33647">
            <w:pPr>
              <w:pStyle w:val="ad"/>
              <w:spacing w:before="0" w:beforeAutospacing="0" w:after="0" w:afterAutospacing="0"/>
              <w:ind w:left="526"/>
              <w:rPr>
                <w:b/>
                <w:bCs/>
                <w:sz w:val="22"/>
                <w:szCs w:val="22"/>
              </w:rPr>
            </w:pPr>
          </w:p>
          <w:p w:rsidR="00B33647" w:rsidRDefault="00B33647" w:rsidP="00B33647">
            <w:pPr>
              <w:pStyle w:val="ad"/>
              <w:spacing w:before="0" w:beforeAutospacing="0" w:after="0" w:afterAutospacing="0"/>
              <w:ind w:left="526"/>
              <w:rPr>
                <w:b/>
                <w:bCs/>
                <w:sz w:val="22"/>
                <w:szCs w:val="22"/>
              </w:rPr>
            </w:pPr>
          </w:p>
          <w:p w:rsidR="00B33647" w:rsidRPr="007717E2" w:rsidRDefault="00B33647" w:rsidP="000D5F8F">
            <w:pPr>
              <w:pStyle w:val="ad"/>
              <w:spacing w:before="0" w:beforeAutospacing="0" w:after="0" w:afterAutospacing="0"/>
              <w:ind w:left="526"/>
              <w:rPr>
                <w:sz w:val="18"/>
                <w:szCs w:val="18"/>
              </w:rPr>
            </w:pPr>
            <w:r w:rsidRPr="00B33647">
              <w:rPr>
                <w:b/>
                <w:bCs/>
                <w:sz w:val="22"/>
                <w:szCs w:val="22"/>
              </w:rPr>
              <w:t>___________________</w:t>
            </w:r>
            <w:r w:rsidRPr="00B33647">
              <w:rPr>
                <w:b/>
                <w:sz w:val="22"/>
                <w:szCs w:val="22"/>
              </w:rPr>
              <w:t xml:space="preserve"> </w:t>
            </w:r>
            <w:r w:rsidR="000D5F8F">
              <w:rPr>
                <w:b/>
                <w:sz w:val="22"/>
                <w:szCs w:val="22"/>
              </w:rPr>
              <w:t>Ильиных Е.В.</w:t>
            </w:r>
          </w:p>
        </w:tc>
      </w:tr>
    </w:tbl>
    <w:p w:rsidR="007717E2" w:rsidRDefault="00472450" w:rsidP="007717E2">
      <w:pPr>
        <w:jc w:val="both"/>
        <w:rPr>
          <w:sz w:val="22"/>
          <w:szCs w:val="22"/>
        </w:rPr>
      </w:pPr>
      <w:r w:rsidRPr="002C6829">
        <w:rPr>
          <w:bCs/>
          <w:kern w:val="36"/>
          <w:sz w:val="22"/>
          <w:szCs w:val="22"/>
        </w:rPr>
        <w:t xml:space="preserve">Итого на общую сумму </w:t>
      </w:r>
      <w:r w:rsidR="000D5F8F">
        <w:rPr>
          <w:b/>
          <w:sz w:val="22"/>
          <w:szCs w:val="22"/>
        </w:rPr>
        <w:t>142'603.45</w:t>
      </w:r>
      <w:r w:rsidR="007717E2">
        <w:rPr>
          <w:b/>
          <w:bCs/>
          <w:kern w:val="36"/>
          <w:sz w:val="22"/>
          <w:szCs w:val="22"/>
        </w:rPr>
        <w:t xml:space="preserve"> (</w:t>
      </w:r>
      <w:r w:rsidR="000D5F8F">
        <w:rPr>
          <w:b/>
          <w:bCs/>
          <w:kern w:val="36"/>
          <w:sz w:val="22"/>
          <w:szCs w:val="22"/>
        </w:rPr>
        <w:t>Сто сорок две тысячи шестьсот три рубля 45 копеек</w:t>
      </w:r>
      <w:r w:rsidRPr="002C6829">
        <w:rPr>
          <w:b/>
          <w:bCs/>
          <w:kern w:val="36"/>
          <w:sz w:val="22"/>
          <w:szCs w:val="22"/>
        </w:rPr>
        <w:t>)</w:t>
      </w:r>
      <w:r w:rsidRPr="002C6829">
        <w:rPr>
          <w:bCs/>
          <w:kern w:val="36"/>
          <w:sz w:val="22"/>
          <w:szCs w:val="22"/>
        </w:rPr>
        <w:t xml:space="preserve">, в том числе </w:t>
      </w:r>
      <w:r w:rsidRPr="002C6829">
        <w:rPr>
          <w:b/>
          <w:bCs/>
          <w:kern w:val="36"/>
          <w:sz w:val="22"/>
          <w:szCs w:val="22"/>
        </w:rPr>
        <w:t xml:space="preserve">НДС </w:t>
      </w:r>
      <w:r w:rsidR="007717E2">
        <w:rPr>
          <w:b/>
          <w:bCs/>
          <w:kern w:val="36"/>
          <w:sz w:val="22"/>
          <w:szCs w:val="22"/>
        </w:rPr>
        <w:t>10</w:t>
      </w:r>
      <w:r w:rsidRPr="002C6829">
        <w:rPr>
          <w:b/>
          <w:bCs/>
          <w:kern w:val="36"/>
          <w:sz w:val="22"/>
          <w:szCs w:val="22"/>
        </w:rPr>
        <w:t>%</w:t>
      </w:r>
      <w:r w:rsidR="00F22F06">
        <w:rPr>
          <w:b/>
          <w:bCs/>
          <w:kern w:val="36"/>
          <w:sz w:val="22"/>
          <w:szCs w:val="22"/>
        </w:rPr>
        <w:t xml:space="preserve"> в размере</w:t>
      </w:r>
      <w:r w:rsidR="006F60DD" w:rsidRPr="002C6829">
        <w:rPr>
          <w:b/>
          <w:bCs/>
          <w:kern w:val="36"/>
          <w:sz w:val="22"/>
          <w:szCs w:val="22"/>
        </w:rPr>
        <w:t xml:space="preserve">   </w:t>
      </w:r>
      <w:r w:rsidR="000D5F8F">
        <w:rPr>
          <w:b/>
          <w:bCs/>
          <w:kern w:val="36"/>
          <w:sz w:val="22"/>
          <w:szCs w:val="22"/>
        </w:rPr>
        <w:t>12'963.95 руб.</w:t>
      </w:r>
      <w:r w:rsidRPr="002C6829">
        <w:rPr>
          <w:b/>
          <w:bCs/>
          <w:kern w:val="36"/>
          <w:sz w:val="22"/>
          <w:szCs w:val="22"/>
        </w:rPr>
        <w:t xml:space="preserve"> </w:t>
      </w:r>
    </w:p>
    <w:p w:rsidR="00356AFC" w:rsidRPr="002C6829" w:rsidRDefault="00356AFC" w:rsidP="00E16AF1">
      <w:pPr>
        <w:pageBreakBefore/>
        <w:contextualSpacing/>
        <w:jc w:val="right"/>
        <w:rPr>
          <w:b/>
          <w:sz w:val="22"/>
          <w:szCs w:val="22"/>
        </w:rPr>
      </w:pPr>
      <w:r w:rsidRPr="002C6829">
        <w:rPr>
          <w:b/>
          <w:sz w:val="22"/>
          <w:szCs w:val="22"/>
        </w:rPr>
        <w:lastRenderedPageBreak/>
        <w:t>Приложение № 3</w:t>
      </w:r>
    </w:p>
    <w:p w:rsidR="00356AFC" w:rsidRPr="002C6829" w:rsidRDefault="00356AFC" w:rsidP="00E16AF1">
      <w:pPr>
        <w:pStyle w:val="a8"/>
        <w:tabs>
          <w:tab w:val="left" w:pos="9072"/>
        </w:tabs>
        <w:jc w:val="right"/>
        <w:rPr>
          <w:b/>
          <w:sz w:val="22"/>
          <w:szCs w:val="22"/>
        </w:rPr>
      </w:pPr>
      <w:r w:rsidRPr="002C6829">
        <w:rPr>
          <w:b/>
          <w:sz w:val="22"/>
          <w:szCs w:val="22"/>
        </w:rPr>
        <w:t xml:space="preserve">к </w:t>
      </w:r>
      <w:r w:rsidR="00631774">
        <w:rPr>
          <w:b/>
          <w:sz w:val="22"/>
          <w:szCs w:val="22"/>
        </w:rPr>
        <w:t xml:space="preserve">проекту </w:t>
      </w:r>
      <w:r w:rsidR="006F60DD" w:rsidRPr="002C6829">
        <w:rPr>
          <w:b/>
          <w:sz w:val="22"/>
          <w:szCs w:val="22"/>
        </w:rPr>
        <w:t>Договор</w:t>
      </w:r>
      <w:r w:rsidR="00631774">
        <w:rPr>
          <w:b/>
          <w:sz w:val="22"/>
          <w:szCs w:val="22"/>
        </w:rPr>
        <w:t>а</w:t>
      </w:r>
      <w:r w:rsidRPr="002C6829">
        <w:rPr>
          <w:b/>
          <w:sz w:val="22"/>
          <w:szCs w:val="22"/>
        </w:rPr>
        <w:t xml:space="preserve"> </w:t>
      </w:r>
    </w:p>
    <w:p w:rsidR="00356AFC" w:rsidRPr="002C6829" w:rsidRDefault="00356AFC" w:rsidP="00E16AF1">
      <w:pPr>
        <w:contextualSpacing/>
        <w:jc w:val="right"/>
        <w:rPr>
          <w:sz w:val="22"/>
          <w:szCs w:val="22"/>
        </w:rPr>
      </w:pPr>
      <w:r w:rsidRPr="002C6829">
        <w:rPr>
          <w:b/>
          <w:sz w:val="22"/>
          <w:szCs w:val="22"/>
        </w:rPr>
        <w:t>№ ___________ от «____» _</w:t>
      </w:r>
      <w:r w:rsidR="002C6829">
        <w:rPr>
          <w:b/>
          <w:sz w:val="22"/>
          <w:szCs w:val="22"/>
        </w:rPr>
        <w:t>____________</w:t>
      </w:r>
      <w:r w:rsidRPr="002C6829">
        <w:rPr>
          <w:b/>
          <w:sz w:val="22"/>
          <w:szCs w:val="22"/>
        </w:rPr>
        <w:t>_______201</w:t>
      </w:r>
      <w:r w:rsidR="00F567FF" w:rsidRPr="002C6829">
        <w:rPr>
          <w:b/>
          <w:sz w:val="22"/>
          <w:szCs w:val="22"/>
        </w:rPr>
        <w:t>9</w:t>
      </w:r>
      <w:r w:rsidR="00D50D70" w:rsidRPr="002C6829">
        <w:rPr>
          <w:b/>
          <w:sz w:val="22"/>
          <w:szCs w:val="22"/>
        </w:rPr>
        <w:t xml:space="preserve"> </w:t>
      </w:r>
      <w:r w:rsidRPr="002C6829">
        <w:rPr>
          <w:b/>
          <w:sz w:val="22"/>
          <w:szCs w:val="22"/>
        </w:rPr>
        <w:t>года</w:t>
      </w:r>
    </w:p>
    <w:p w:rsidR="00356AFC" w:rsidRPr="002C6829" w:rsidRDefault="00356AFC" w:rsidP="00E16AF1">
      <w:pPr>
        <w:jc w:val="right"/>
        <w:rPr>
          <w:sz w:val="22"/>
          <w:szCs w:val="22"/>
        </w:rPr>
      </w:pPr>
    </w:p>
    <w:p w:rsidR="0037184A" w:rsidRDefault="0037184A" w:rsidP="0024579C">
      <w:pPr>
        <w:keepNext/>
        <w:contextualSpacing/>
        <w:jc w:val="center"/>
        <w:outlineLvl w:val="0"/>
        <w:rPr>
          <w:b/>
          <w:bCs/>
          <w:kern w:val="36"/>
          <w:sz w:val="22"/>
          <w:szCs w:val="22"/>
        </w:rPr>
      </w:pPr>
      <w:r w:rsidRPr="002C6829">
        <w:rPr>
          <w:b/>
          <w:bCs/>
          <w:kern w:val="36"/>
          <w:sz w:val="22"/>
          <w:szCs w:val="22"/>
        </w:rPr>
        <w:t xml:space="preserve">Расчет и обоснование цены </w:t>
      </w:r>
      <w:r w:rsidR="006F60DD" w:rsidRPr="002C6829">
        <w:rPr>
          <w:b/>
          <w:bCs/>
          <w:kern w:val="36"/>
          <w:sz w:val="22"/>
          <w:szCs w:val="22"/>
        </w:rPr>
        <w:t>д</w:t>
      </w:r>
      <w:r w:rsidRPr="002C6829">
        <w:rPr>
          <w:b/>
          <w:bCs/>
          <w:kern w:val="36"/>
          <w:sz w:val="22"/>
          <w:szCs w:val="22"/>
        </w:rPr>
        <w:t>о</w:t>
      </w:r>
      <w:r w:rsidR="006F60DD" w:rsidRPr="002C6829">
        <w:rPr>
          <w:b/>
          <w:bCs/>
          <w:kern w:val="36"/>
          <w:sz w:val="22"/>
          <w:szCs w:val="22"/>
        </w:rPr>
        <w:t>говор</w:t>
      </w:r>
      <w:r w:rsidRPr="002C6829">
        <w:rPr>
          <w:b/>
          <w:bCs/>
          <w:kern w:val="36"/>
          <w:sz w:val="22"/>
          <w:szCs w:val="22"/>
        </w:rPr>
        <w:t>а</w:t>
      </w:r>
    </w:p>
    <w:p w:rsidR="002C6829" w:rsidRDefault="002C6829" w:rsidP="002C6829">
      <w:pPr>
        <w:keepNext/>
        <w:tabs>
          <w:tab w:val="left" w:pos="720"/>
        </w:tabs>
        <w:ind w:right="-185"/>
        <w:contextualSpacing/>
        <w:outlineLvl w:val="0"/>
        <w:rPr>
          <w:b/>
          <w:bCs/>
          <w:kern w:val="36"/>
          <w:sz w:val="22"/>
          <w:szCs w:val="22"/>
        </w:rPr>
      </w:pPr>
    </w:p>
    <w:p w:rsidR="002C6829" w:rsidRDefault="002C6829" w:rsidP="002C6829">
      <w:pPr>
        <w:keepNext/>
        <w:tabs>
          <w:tab w:val="left" w:pos="720"/>
        </w:tabs>
        <w:ind w:right="-185"/>
        <w:contextualSpacing/>
        <w:outlineLvl w:val="0"/>
        <w:rPr>
          <w:b/>
          <w:bCs/>
          <w:kern w:val="36"/>
          <w:sz w:val="22"/>
          <w:szCs w:val="22"/>
        </w:rPr>
      </w:pPr>
    </w:p>
    <w:p w:rsidR="0037184A" w:rsidRPr="002C6829" w:rsidRDefault="0037184A" w:rsidP="002C6829">
      <w:pPr>
        <w:keepNext/>
        <w:tabs>
          <w:tab w:val="left" w:pos="720"/>
        </w:tabs>
        <w:ind w:right="-185"/>
        <w:contextualSpacing/>
        <w:outlineLvl w:val="0"/>
        <w:rPr>
          <w:bCs/>
          <w:kern w:val="36"/>
          <w:sz w:val="22"/>
          <w:szCs w:val="22"/>
        </w:rPr>
      </w:pPr>
      <w:r w:rsidRPr="002C6829">
        <w:rPr>
          <w:bCs/>
          <w:kern w:val="36"/>
          <w:sz w:val="22"/>
          <w:szCs w:val="22"/>
        </w:rPr>
        <w:t xml:space="preserve">г. Москва                                                                           </w:t>
      </w:r>
      <w:r w:rsidR="002C6829">
        <w:rPr>
          <w:bCs/>
          <w:kern w:val="36"/>
          <w:sz w:val="22"/>
          <w:szCs w:val="22"/>
        </w:rPr>
        <w:t xml:space="preserve">               </w:t>
      </w:r>
      <w:r w:rsidR="00472450" w:rsidRPr="002C6829">
        <w:rPr>
          <w:bCs/>
          <w:kern w:val="36"/>
          <w:sz w:val="22"/>
          <w:szCs w:val="22"/>
        </w:rPr>
        <w:t xml:space="preserve">    </w:t>
      </w:r>
      <w:r w:rsidRPr="002C6829">
        <w:rPr>
          <w:bCs/>
          <w:kern w:val="36"/>
          <w:sz w:val="22"/>
          <w:szCs w:val="22"/>
        </w:rPr>
        <w:t>«_____» __</w:t>
      </w:r>
      <w:r w:rsidR="002C6829">
        <w:rPr>
          <w:bCs/>
          <w:kern w:val="36"/>
          <w:sz w:val="22"/>
          <w:szCs w:val="22"/>
        </w:rPr>
        <w:t>____________</w:t>
      </w:r>
      <w:r w:rsidRPr="002C6829">
        <w:rPr>
          <w:bCs/>
          <w:kern w:val="36"/>
          <w:sz w:val="22"/>
          <w:szCs w:val="22"/>
        </w:rPr>
        <w:t>______ 201</w:t>
      </w:r>
      <w:r w:rsidR="00F567FF" w:rsidRPr="002C6829">
        <w:rPr>
          <w:bCs/>
          <w:kern w:val="36"/>
          <w:sz w:val="22"/>
          <w:szCs w:val="22"/>
        </w:rPr>
        <w:t>9</w:t>
      </w:r>
      <w:r w:rsidR="00D50D70" w:rsidRPr="002C6829">
        <w:rPr>
          <w:bCs/>
          <w:kern w:val="36"/>
          <w:sz w:val="22"/>
          <w:szCs w:val="22"/>
        </w:rPr>
        <w:t xml:space="preserve"> </w:t>
      </w:r>
      <w:r w:rsidRPr="002C6829">
        <w:rPr>
          <w:bCs/>
          <w:kern w:val="36"/>
          <w:sz w:val="22"/>
          <w:szCs w:val="22"/>
        </w:rPr>
        <w:t>г.</w:t>
      </w:r>
    </w:p>
    <w:p w:rsidR="0037184A" w:rsidRPr="002C6829" w:rsidRDefault="0037184A" w:rsidP="0024579C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1"/>
        <w:gridCol w:w="7373"/>
      </w:tblGrid>
      <w:tr w:rsidR="0037184A" w:rsidRPr="002C6829" w:rsidTr="0024579C">
        <w:trPr>
          <w:jc w:val="center"/>
        </w:trPr>
        <w:tc>
          <w:tcPr>
            <w:tcW w:w="2518" w:type="dxa"/>
          </w:tcPr>
          <w:p w:rsidR="0037184A" w:rsidRPr="002C6829" w:rsidRDefault="00E16AF1" w:rsidP="0024579C">
            <w:pPr>
              <w:rPr>
                <w:sz w:val="22"/>
                <w:szCs w:val="22"/>
              </w:rPr>
            </w:pPr>
            <w:r w:rsidRPr="002C6829">
              <w:rPr>
                <w:sz w:val="22"/>
                <w:szCs w:val="22"/>
              </w:rPr>
              <w:t>Основные характеристики объекта закупки</w:t>
            </w:r>
          </w:p>
        </w:tc>
        <w:tc>
          <w:tcPr>
            <w:tcW w:w="7655" w:type="dxa"/>
          </w:tcPr>
          <w:p w:rsidR="006B7A36" w:rsidRPr="002C6829" w:rsidRDefault="006B7A36" w:rsidP="0024579C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7184A" w:rsidRPr="002C6829" w:rsidTr="0024579C">
        <w:trPr>
          <w:jc w:val="center"/>
        </w:trPr>
        <w:tc>
          <w:tcPr>
            <w:tcW w:w="2518" w:type="dxa"/>
          </w:tcPr>
          <w:p w:rsidR="0037184A" w:rsidRPr="002C6829" w:rsidRDefault="00E16AF1" w:rsidP="006F60DD">
            <w:pPr>
              <w:rPr>
                <w:sz w:val="22"/>
                <w:szCs w:val="22"/>
              </w:rPr>
            </w:pPr>
            <w:r w:rsidRPr="002C6829">
              <w:rPr>
                <w:sz w:val="22"/>
                <w:szCs w:val="22"/>
              </w:rPr>
              <w:t xml:space="preserve">Используемый метод определения </w:t>
            </w:r>
            <w:r w:rsidR="00352225" w:rsidRPr="002C6829">
              <w:rPr>
                <w:sz w:val="22"/>
                <w:szCs w:val="22"/>
              </w:rPr>
              <w:t xml:space="preserve">начальной (максимальной) цены </w:t>
            </w:r>
            <w:r w:rsidR="006F60DD" w:rsidRPr="002C6829">
              <w:rPr>
                <w:sz w:val="22"/>
                <w:szCs w:val="22"/>
              </w:rPr>
              <w:t>договор</w:t>
            </w:r>
            <w:r w:rsidR="00352225" w:rsidRPr="002C6829">
              <w:rPr>
                <w:sz w:val="22"/>
                <w:szCs w:val="22"/>
              </w:rPr>
              <w:t>а</w:t>
            </w:r>
          </w:p>
        </w:tc>
        <w:tc>
          <w:tcPr>
            <w:tcW w:w="7655" w:type="dxa"/>
          </w:tcPr>
          <w:p w:rsidR="0037184A" w:rsidRPr="002C6829" w:rsidRDefault="00B33CE3" w:rsidP="0024579C">
            <w:pPr>
              <w:rPr>
                <w:sz w:val="22"/>
                <w:szCs w:val="22"/>
              </w:rPr>
            </w:pPr>
            <w:r w:rsidRPr="002C6829">
              <w:rPr>
                <w:sz w:val="22"/>
                <w:szCs w:val="22"/>
              </w:rPr>
              <w:t>Цена учебника по Прайс- Листу Издательства ООО «ИОЦ Мнемозина» с учетом расходов на типографии без учета доставки.</w:t>
            </w:r>
          </w:p>
        </w:tc>
      </w:tr>
      <w:tr w:rsidR="0037184A" w:rsidRPr="002C6829" w:rsidTr="0024579C">
        <w:trPr>
          <w:jc w:val="center"/>
        </w:trPr>
        <w:tc>
          <w:tcPr>
            <w:tcW w:w="2518" w:type="dxa"/>
          </w:tcPr>
          <w:p w:rsidR="0037184A" w:rsidRPr="002C6829" w:rsidRDefault="00352225" w:rsidP="006F60DD">
            <w:pPr>
              <w:rPr>
                <w:sz w:val="22"/>
                <w:szCs w:val="22"/>
              </w:rPr>
            </w:pPr>
            <w:r w:rsidRPr="002C6829">
              <w:rPr>
                <w:sz w:val="22"/>
                <w:szCs w:val="22"/>
              </w:rPr>
              <w:t xml:space="preserve">Расчет начальной (максимальной) цены </w:t>
            </w:r>
            <w:r w:rsidR="006F60DD" w:rsidRPr="002C6829">
              <w:rPr>
                <w:sz w:val="22"/>
                <w:szCs w:val="22"/>
              </w:rPr>
              <w:t>договор</w:t>
            </w:r>
            <w:r w:rsidRPr="002C6829">
              <w:rPr>
                <w:sz w:val="22"/>
                <w:szCs w:val="22"/>
              </w:rPr>
              <w:t>а</w:t>
            </w:r>
          </w:p>
        </w:tc>
        <w:tc>
          <w:tcPr>
            <w:tcW w:w="7655" w:type="dxa"/>
          </w:tcPr>
          <w:p w:rsidR="0037184A" w:rsidRPr="002C6829" w:rsidRDefault="00B33CE3" w:rsidP="0024579C">
            <w:pPr>
              <w:rPr>
                <w:sz w:val="22"/>
                <w:szCs w:val="22"/>
              </w:rPr>
            </w:pPr>
            <w:r w:rsidRPr="002C6829">
              <w:rPr>
                <w:sz w:val="22"/>
                <w:szCs w:val="22"/>
              </w:rPr>
              <w:t xml:space="preserve">Цена учебника по Прайс- Листу Издательства ООО «ИОЦ Мнемозина» с учетом расходов на типографии с учетом доставки до склада </w:t>
            </w:r>
            <w:r w:rsidR="00E42E98" w:rsidRPr="002C6829">
              <w:rPr>
                <w:sz w:val="22"/>
                <w:szCs w:val="22"/>
              </w:rPr>
              <w:t>Заказчика</w:t>
            </w:r>
            <w:r w:rsidRPr="002C6829">
              <w:rPr>
                <w:sz w:val="22"/>
                <w:szCs w:val="22"/>
              </w:rPr>
              <w:t>.</w:t>
            </w:r>
          </w:p>
        </w:tc>
      </w:tr>
    </w:tbl>
    <w:p w:rsidR="0037184A" w:rsidRPr="002C6829" w:rsidRDefault="0037184A" w:rsidP="002256B7">
      <w:pPr>
        <w:jc w:val="right"/>
        <w:rPr>
          <w:sz w:val="22"/>
          <w:szCs w:val="22"/>
        </w:rPr>
      </w:pPr>
    </w:p>
    <w:p w:rsidR="00A56251" w:rsidRPr="002C6829" w:rsidRDefault="00A56251" w:rsidP="00352225">
      <w:pPr>
        <w:jc w:val="both"/>
        <w:rPr>
          <w:sz w:val="22"/>
          <w:szCs w:val="22"/>
        </w:rPr>
      </w:pPr>
    </w:p>
    <w:p w:rsidR="00A56251" w:rsidRPr="002C6829" w:rsidRDefault="00A56251" w:rsidP="00352225">
      <w:pPr>
        <w:jc w:val="both"/>
        <w:rPr>
          <w:sz w:val="22"/>
          <w:szCs w:val="22"/>
        </w:rPr>
      </w:pPr>
    </w:p>
    <w:p w:rsidR="00352225" w:rsidRPr="002C6829" w:rsidRDefault="00352225" w:rsidP="0024579C">
      <w:pPr>
        <w:ind w:left="567"/>
        <w:jc w:val="both"/>
        <w:rPr>
          <w:sz w:val="22"/>
          <w:szCs w:val="22"/>
        </w:rPr>
      </w:pPr>
      <w:r w:rsidRPr="002C6829">
        <w:rPr>
          <w:sz w:val="22"/>
          <w:szCs w:val="22"/>
        </w:rPr>
        <w:t xml:space="preserve">Дата подготовки обоснования начальной (максимальной) цены </w:t>
      </w:r>
      <w:r w:rsidR="006F60DD" w:rsidRPr="002C6829">
        <w:rPr>
          <w:sz w:val="22"/>
          <w:szCs w:val="22"/>
        </w:rPr>
        <w:t>договор</w:t>
      </w:r>
      <w:r w:rsidRPr="002C6829">
        <w:rPr>
          <w:sz w:val="22"/>
          <w:szCs w:val="22"/>
        </w:rPr>
        <w:t>а ___________201</w:t>
      </w:r>
      <w:r w:rsidR="00F567FF" w:rsidRPr="002C6829">
        <w:rPr>
          <w:sz w:val="22"/>
          <w:szCs w:val="22"/>
        </w:rPr>
        <w:t>9</w:t>
      </w:r>
      <w:r w:rsidRPr="002C6829">
        <w:rPr>
          <w:sz w:val="22"/>
          <w:szCs w:val="22"/>
        </w:rPr>
        <w:t xml:space="preserve"> года</w:t>
      </w:r>
    </w:p>
    <w:p w:rsidR="00352225" w:rsidRPr="002C6829" w:rsidRDefault="00352225" w:rsidP="0024579C">
      <w:pPr>
        <w:ind w:left="567"/>
        <w:jc w:val="both"/>
        <w:rPr>
          <w:sz w:val="22"/>
          <w:szCs w:val="22"/>
        </w:rPr>
      </w:pPr>
    </w:p>
    <w:p w:rsidR="00D3705F" w:rsidRPr="002C6829" w:rsidRDefault="00352225" w:rsidP="0024579C">
      <w:pPr>
        <w:ind w:left="567"/>
        <w:jc w:val="both"/>
        <w:rPr>
          <w:sz w:val="22"/>
          <w:szCs w:val="22"/>
        </w:rPr>
      </w:pPr>
      <w:r w:rsidRPr="002C6829">
        <w:rPr>
          <w:sz w:val="22"/>
          <w:szCs w:val="22"/>
        </w:rPr>
        <w:t>Работник контрактной службы/</w:t>
      </w:r>
    </w:p>
    <w:p w:rsidR="00352225" w:rsidRPr="002C6829" w:rsidRDefault="00352225" w:rsidP="0024579C">
      <w:pPr>
        <w:ind w:left="567"/>
        <w:jc w:val="both"/>
        <w:rPr>
          <w:sz w:val="22"/>
          <w:szCs w:val="22"/>
        </w:rPr>
      </w:pPr>
      <w:r w:rsidRPr="002C6829">
        <w:rPr>
          <w:sz w:val="22"/>
          <w:szCs w:val="22"/>
        </w:rPr>
        <w:t>контрактный управляющий</w:t>
      </w:r>
    </w:p>
    <w:p w:rsidR="00D3705F" w:rsidRPr="002C6829" w:rsidRDefault="00CF37E4" w:rsidP="0024579C">
      <w:pPr>
        <w:ind w:left="567"/>
        <w:jc w:val="both"/>
        <w:rPr>
          <w:sz w:val="22"/>
          <w:szCs w:val="22"/>
        </w:rPr>
      </w:pPr>
      <w:r w:rsidRPr="002C6829">
        <w:rPr>
          <w:sz w:val="22"/>
          <w:szCs w:val="22"/>
        </w:rPr>
        <w:t>заместитель директора по ИТ</w:t>
      </w:r>
    </w:p>
    <w:p w:rsidR="00D3705F" w:rsidRPr="002C6829" w:rsidRDefault="00D3705F" w:rsidP="0024579C">
      <w:pPr>
        <w:ind w:left="567"/>
        <w:jc w:val="both"/>
        <w:rPr>
          <w:sz w:val="22"/>
          <w:szCs w:val="22"/>
        </w:rPr>
      </w:pPr>
      <w:r w:rsidRPr="002C6829">
        <w:rPr>
          <w:sz w:val="22"/>
          <w:szCs w:val="22"/>
        </w:rPr>
        <w:t>(должность)</w:t>
      </w:r>
    </w:p>
    <w:p w:rsidR="001B1EFF" w:rsidRPr="002C6829" w:rsidRDefault="001B1EFF" w:rsidP="0024579C">
      <w:pPr>
        <w:ind w:left="567"/>
        <w:jc w:val="both"/>
        <w:rPr>
          <w:sz w:val="22"/>
          <w:szCs w:val="22"/>
        </w:rPr>
      </w:pPr>
    </w:p>
    <w:p w:rsidR="00D3705F" w:rsidRPr="002C6829" w:rsidRDefault="00D3705F" w:rsidP="0024579C">
      <w:pPr>
        <w:ind w:left="567"/>
        <w:jc w:val="both"/>
        <w:rPr>
          <w:sz w:val="22"/>
          <w:szCs w:val="22"/>
        </w:rPr>
      </w:pPr>
      <w:r w:rsidRPr="002C6829">
        <w:rPr>
          <w:sz w:val="22"/>
          <w:szCs w:val="22"/>
        </w:rPr>
        <w:t>_______________ /</w:t>
      </w:r>
      <w:r w:rsidR="007717E2">
        <w:rPr>
          <w:sz w:val="22"/>
          <w:szCs w:val="22"/>
        </w:rPr>
        <w:t>_____________</w:t>
      </w:r>
      <w:r w:rsidRPr="002C6829">
        <w:rPr>
          <w:sz w:val="22"/>
          <w:szCs w:val="22"/>
        </w:rPr>
        <w:t>/</w:t>
      </w:r>
    </w:p>
    <w:p w:rsidR="00D3705F" w:rsidRPr="002C6829" w:rsidRDefault="00D3705F" w:rsidP="0024579C">
      <w:pPr>
        <w:ind w:left="567"/>
        <w:jc w:val="both"/>
        <w:rPr>
          <w:sz w:val="22"/>
          <w:szCs w:val="22"/>
        </w:rPr>
      </w:pPr>
      <w:r w:rsidRPr="002C6829">
        <w:rPr>
          <w:sz w:val="22"/>
          <w:szCs w:val="22"/>
        </w:rPr>
        <w:t>(подпись)                (расшифровка подписи)</w:t>
      </w:r>
    </w:p>
    <w:p w:rsidR="001B1EFF" w:rsidRPr="002C6829" w:rsidRDefault="001B1EFF" w:rsidP="0024579C">
      <w:pPr>
        <w:ind w:left="567"/>
        <w:jc w:val="both"/>
        <w:rPr>
          <w:sz w:val="22"/>
          <w:szCs w:val="22"/>
        </w:rPr>
      </w:pPr>
    </w:p>
    <w:p w:rsidR="001B1EFF" w:rsidRPr="002C6829" w:rsidRDefault="001B1EFF" w:rsidP="00352225">
      <w:pPr>
        <w:jc w:val="both"/>
        <w:rPr>
          <w:sz w:val="22"/>
          <w:szCs w:val="22"/>
        </w:rPr>
      </w:pPr>
    </w:p>
    <w:p w:rsidR="001B1EFF" w:rsidRPr="002C6829" w:rsidRDefault="001B1EFF" w:rsidP="00352225">
      <w:pPr>
        <w:jc w:val="both"/>
        <w:rPr>
          <w:sz w:val="22"/>
          <w:szCs w:val="22"/>
        </w:rPr>
      </w:pPr>
    </w:p>
    <w:sectPr w:rsidR="001B1EFF" w:rsidRPr="002C6829" w:rsidSect="00886787">
      <w:footerReference w:type="even" r:id="rId8"/>
      <w:footerReference w:type="default" r:id="rId9"/>
      <w:type w:val="oddPage"/>
      <w:pgSz w:w="11907" w:h="16840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BB9" w:rsidRDefault="00B45BB9">
      <w:r>
        <w:separator/>
      </w:r>
    </w:p>
  </w:endnote>
  <w:endnote w:type="continuationSeparator" w:id="1">
    <w:p w:rsidR="00B45BB9" w:rsidRDefault="00B45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38" w:rsidRDefault="007624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0B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0B38" w:rsidRDefault="00C20B3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38" w:rsidRDefault="0076246E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20B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1774">
      <w:rPr>
        <w:rStyle w:val="a5"/>
        <w:noProof/>
      </w:rPr>
      <w:t>7</w:t>
    </w:r>
    <w:r>
      <w:rPr>
        <w:rStyle w:val="a5"/>
      </w:rPr>
      <w:fldChar w:fldCharType="end"/>
    </w:r>
  </w:p>
  <w:p w:rsidR="00C20B38" w:rsidRDefault="00C20B3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BB9" w:rsidRDefault="00B45BB9">
      <w:r>
        <w:separator/>
      </w:r>
    </w:p>
  </w:footnote>
  <w:footnote w:type="continuationSeparator" w:id="1">
    <w:p w:rsidR="00B45BB9" w:rsidRDefault="00B45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79F6"/>
    <w:multiLevelType w:val="multilevel"/>
    <w:tmpl w:val="5BB6C8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7680C0D"/>
    <w:multiLevelType w:val="multilevel"/>
    <w:tmpl w:val="0B0E8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548"/>
        </w:tabs>
        <w:ind w:left="4548" w:hanging="720"/>
      </w:pPr>
      <w:rPr>
        <w:rFonts w:ascii="Symbol" w:hAnsi="Symbol"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0"/>
        </w:tabs>
        <w:ind w:left="7120" w:hanging="1440"/>
      </w:pPr>
      <w:rPr>
        <w:rFonts w:hint="default"/>
      </w:rPr>
    </w:lvl>
  </w:abstractNum>
  <w:abstractNum w:abstractNumId="2">
    <w:nsid w:val="2BC5517D"/>
    <w:multiLevelType w:val="multilevel"/>
    <w:tmpl w:val="E78C7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4548"/>
        </w:tabs>
        <w:ind w:left="4548" w:hanging="720"/>
      </w:pPr>
      <w:rPr>
        <w:rFonts w:ascii="Symbol" w:hAnsi="Symbol"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0"/>
        </w:tabs>
        <w:ind w:left="7120" w:hanging="1440"/>
      </w:pPr>
      <w:rPr>
        <w:rFonts w:hint="default"/>
      </w:rPr>
    </w:lvl>
  </w:abstractNum>
  <w:abstractNum w:abstractNumId="3">
    <w:nsid w:val="3EE4695C"/>
    <w:multiLevelType w:val="multilevel"/>
    <w:tmpl w:val="7DBE47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75"/>
        </w:tabs>
        <w:ind w:left="517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4">
    <w:nsid w:val="40D7369F"/>
    <w:multiLevelType w:val="multilevel"/>
    <w:tmpl w:val="79041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05"/>
        </w:tabs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5"/>
        </w:tabs>
        <w:ind w:left="517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5">
    <w:nsid w:val="44635EE9"/>
    <w:multiLevelType w:val="multilevel"/>
    <w:tmpl w:val="9196C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8691DBA"/>
    <w:multiLevelType w:val="multilevel"/>
    <w:tmpl w:val="2E3AF20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90"/>
        </w:tabs>
        <w:ind w:left="4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30"/>
        </w:tabs>
        <w:ind w:left="7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820"/>
        </w:tabs>
        <w:ind w:left="88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10"/>
        </w:tabs>
        <w:ind w:left="1011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60"/>
        </w:tabs>
        <w:ind w:left="11760" w:hanging="1440"/>
      </w:pPr>
      <w:rPr>
        <w:rFonts w:hint="default"/>
      </w:rPr>
    </w:lvl>
  </w:abstractNum>
  <w:abstractNum w:abstractNumId="7">
    <w:nsid w:val="4B897CFC"/>
    <w:multiLevelType w:val="multilevel"/>
    <w:tmpl w:val="3182AB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40"/>
        </w:tabs>
        <w:ind w:left="47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15"/>
        </w:tabs>
        <w:ind w:left="81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440"/>
      </w:pPr>
      <w:rPr>
        <w:rFonts w:hint="default"/>
      </w:rPr>
    </w:lvl>
  </w:abstractNum>
  <w:abstractNum w:abstractNumId="8">
    <w:nsid w:val="4D630153"/>
    <w:multiLevelType w:val="multilevel"/>
    <w:tmpl w:val="E40661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6000939"/>
    <w:multiLevelType w:val="multilevel"/>
    <w:tmpl w:val="79D20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8"/>
        </w:tabs>
        <w:ind w:left="4548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0"/>
        </w:tabs>
        <w:ind w:left="7120" w:hanging="1440"/>
      </w:pPr>
      <w:rPr>
        <w:rFonts w:hint="default"/>
      </w:rPr>
    </w:lvl>
  </w:abstractNum>
  <w:abstractNum w:abstractNumId="10">
    <w:nsid w:val="63307E8D"/>
    <w:multiLevelType w:val="multilevel"/>
    <w:tmpl w:val="79D20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8"/>
        </w:tabs>
        <w:ind w:left="4548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50"/>
        </w:tabs>
        <w:ind w:left="605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0"/>
        </w:tabs>
        <w:ind w:left="712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F78"/>
    <w:rsid w:val="000019B9"/>
    <w:rsid w:val="000033BA"/>
    <w:rsid w:val="00010A13"/>
    <w:rsid w:val="00020731"/>
    <w:rsid w:val="00021008"/>
    <w:rsid w:val="00024EF8"/>
    <w:rsid w:val="00025453"/>
    <w:rsid w:val="00026653"/>
    <w:rsid w:val="00034139"/>
    <w:rsid w:val="00036247"/>
    <w:rsid w:val="00040458"/>
    <w:rsid w:val="00047DD9"/>
    <w:rsid w:val="000619D2"/>
    <w:rsid w:val="00062DDB"/>
    <w:rsid w:val="00065F08"/>
    <w:rsid w:val="00071293"/>
    <w:rsid w:val="0007236A"/>
    <w:rsid w:val="000728A7"/>
    <w:rsid w:val="000858A1"/>
    <w:rsid w:val="00086112"/>
    <w:rsid w:val="000861F0"/>
    <w:rsid w:val="0008653A"/>
    <w:rsid w:val="00086A88"/>
    <w:rsid w:val="000920AB"/>
    <w:rsid w:val="00095D3C"/>
    <w:rsid w:val="0009654A"/>
    <w:rsid w:val="000970E0"/>
    <w:rsid w:val="000A39E1"/>
    <w:rsid w:val="000B6FA9"/>
    <w:rsid w:val="000C5E16"/>
    <w:rsid w:val="000D5139"/>
    <w:rsid w:val="000D536B"/>
    <w:rsid w:val="000D5F8F"/>
    <w:rsid w:val="000D6151"/>
    <w:rsid w:val="000D7356"/>
    <w:rsid w:val="000E7CA5"/>
    <w:rsid w:val="000F4CE4"/>
    <w:rsid w:val="000F74ED"/>
    <w:rsid w:val="00102394"/>
    <w:rsid w:val="00104B6F"/>
    <w:rsid w:val="00107A91"/>
    <w:rsid w:val="001103DB"/>
    <w:rsid w:val="00121F13"/>
    <w:rsid w:val="00124CD2"/>
    <w:rsid w:val="00125E5C"/>
    <w:rsid w:val="00126D60"/>
    <w:rsid w:val="00140285"/>
    <w:rsid w:val="001415F1"/>
    <w:rsid w:val="00144894"/>
    <w:rsid w:val="00164FC5"/>
    <w:rsid w:val="00165526"/>
    <w:rsid w:val="00166671"/>
    <w:rsid w:val="001677D3"/>
    <w:rsid w:val="001718C7"/>
    <w:rsid w:val="00171D1D"/>
    <w:rsid w:val="00173AD9"/>
    <w:rsid w:val="0019138F"/>
    <w:rsid w:val="001935A5"/>
    <w:rsid w:val="00193ED4"/>
    <w:rsid w:val="001959D5"/>
    <w:rsid w:val="00197D35"/>
    <w:rsid w:val="001A347D"/>
    <w:rsid w:val="001A34E3"/>
    <w:rsid w:val="001A44C8"/>
    <w:rsid w:val="001A464D"/>
    <w:rsid w:val="001B1EFF"/>
    <w:rsid w:val="001B5A6F"/>
    <w:rsid w:val="001D2675"/>
    <w:rsid w:val="001D3096"/>
    <w:rsid w:val="001D4998"/>
    <w:rsid w:val="001D57BA"/>
    <w:rsid w:val="001D6971"/>
    <w:rsid w:val="001D7065"/>
    <w:rsid w:val="001D7BC1"/>
    <w:rsid w:val="001E6B2F"/>
    <w:rsid w:val="001F58EA"/>
    <w:rsid w:val="002000AE"/>
    <w:rsid w:val="00200A4E"/>
    <w:rsid w:val="00200F8A"/>
    <w:rsid w:val="002167EF"/>
    <w:rsid w:val="00221B18"/>
    <w:rsid w:val="002256B7"/>
    <w:rsid w:val="0022767B"/>
    <w:rsid w:val="00231471"/>
    <w:rsid w:val="002328EC"/>
    <w:rsid w:val="002335D7"/>
    <w:rsid w:val="002346BF"/>
    <w:rsid w:val="00240EB4"/>
    <w:rsid w:val="00240F2D"/>
    <w:rsid w:val="0024579C"/>
    <w:rsid w:val="00257451"/>
    <w:rsid w:val="00262431"/>
    <w:rsid w:val="00266029"/>
    <w:rsid w:val="002669CB"/>
    <w:rsid w:val="00267C44"/>
    <w:rsid w:val="00272AA1"/>
    <w:rsid w:val="00275E55"/>
    <w:rsid w:val="00276AD0"/>
    <w:rsid w:val="00276CD8"/>
    <w:rsid w:val="002825F4"/>
    <w:rsid w:val="00287897"/>
    <w:rsid w:val="00291A76"/>
    <w:rsid w:val="00292664"/>
    <w:rsid w:val="002964D4"/>
    <w:rsid w:val="002A04D2"/>
    <w:rsid w:val="002A5502"/>
    <w:rsid w:val="002A6E5E"/>
    <w:rsid w:val="002A7B6D"/>
    <w:rsid w:val="002B0BCA"/>
    <w:rsid w:val="002B0BD1"/>
    <w:rsid w:val="002C4CDD"/>
    <w:rsid w:val="002C516F"/>
    <w:rsid w:val="002C6829"/>
    <w:rsid w:val="002D0467"/>
    <w:rsid w:val="002D7466"/>
    <w:rsid w:val="002E318A"/>
    <w:rsid w:val="002E373E"/>
    <w:rsid w:val="002E675B"/>
    <w:rsid w:val="002F0314"/>
    <w:rsid w:val="002F4C5D"/>
    <w:rsid w:val="002F6B20"/>
    <w:rsid w:val="002F7D36"/>
    <w:rsid w:val="00306BFC"/>
    <w:rsid w:val="00310E60"/>
    <w:rsid w:val="00315ED6"/>
    <w:rsid w:val="00321676"/>
    <w:rsid w:val="00322893"/>
    <w:rsid w:val="00322F40"/>
    <w:rsid w:val="003267E7"/>
    <w:rsid w:val="00327A13"/>
    <w:rsid w:val="00337179"/>
    <w:rsid w:val="003378D4"/>
    <w:rsid w:val="003464AE"/>
    <w:rsid w:val="0035126F"/>
    <w:rsid w:val="00352225"/>
    <w:rsid w:val="00353B04"/>
    <w:rsid w:val="00355BA0"/>
    <w:rsid w:val="00356856"/>
    <w:rsid w:val="00356AFC"/>
    <w:rsid w:val="00357FC5"/>
    <w:rsid w:val="0036185F"/>
    <w:rsid w:val="00362FC0"/>
    <w:rsid w:val="00363A63"/>
    <w:rsid w:val="00363B26"/>
    <w:rsid w:val="0037172F"/>
    <w:rsid w:val="0037184A"/>
    <w:rsid w:val="003756F4"/>
    <w:rsid w:val="0037788D"/>
    <w:rsid w:val="00377C93"/>
    <w:rsid w:val="00377F7A"/>
    <w:rsid w:val="0038241C"/>
    <w:rsid w:val="0038269B"/>
    <w:rsid w:val="00385DE9"/>
    <w:rsid w:val="0038651F"/>
    <w:rsid w:val="00391B0F"/>
    <w:rsid w:val="0039404C"/>
    <w:rsid w:val="003966C0"/>
    <w:rsid w:val="00397966"/>
    <w:rsid w:val="003A0E11"/>
    <w:rsid w:val="003A0EDF"/>
    <w:rsid w:val="003A0F1B"/>
    <w:rsid w:val="003A2F39"/>
    <w:rsid w:val="003A2FEA"/>
    <w:rsid w:val="003A4589"/>
    <w:rsid w:val="003A525E"/>
    <w:rsid w:val="003B2B9A"/>
    <w:rsid w:val="003B2C13"/>
    <w:rsid w:val="003C2908"/>
    <w:rsid w:val="003C5574"/>
    <w:rsid w:val="003D08CD"/>
    <w:rsid w:val="003D61CF"/>
    <w:rsid w:val="003D6481"/>
    <w:rsid w:val="003D7602"/>
    <w:rsid w:val="003D7FBC"/>
    <w:rsid w:val="003E1ECA"/>
    <w:rsid w:val="003E3510"/>
    <w:rsid w:val="003E3745"/>
    <w:rsid w:val="003E3F85"/>
    <w:rsid w:val="003E4BD5"/>
    <w:rsid w:val="003E595A"/>
    <w:rsid w:val="003F11EF"/>
    <w:rsid w:val="003F1D48"/>
    <w:rsid w:val="003F1FC3"/>
    <w:rsid w:val="003F6EE1"/>
    <w:rsid w:val="003F7C3F"/>
    <w:rsid w:val="004005B4"/>
    <w:rsid w:val="0040334B"/>
    <w:rsid w:val="0040351C"/>
    <w:rsid w:val="0040492F"/>
    <w:rsid w:val="00407B4A"/>
    <w:rsid w:val="00407B9E"/>
    <w:rsid w:val="004102F2"/>
    <w:rsid w:val="00411823"/>
    <w:rsid w:val="00411C46"/>
    <w:rsid w:val="00412DB7"/>
    <w:rsid w:val="004233F3"/>
    <w:rsid w:val="00426CD1"/>
    <w:rsid w:val="00436074"/>
    <w:rsid w:val="00437429"/>
    <w:rsid w:val="00451CD3"/>
    <w:rsid w:val="00460505"/>
    <w:rsid w:val="004618D0"/>
    <w:rsid w:val="00461FB2"/>
    <w:rsid w:val="0046582C"/>
    <w:rsid w:val="00467AB1"/>
    <w:rsid w:val="00467EA5"/>
    <w:rsid w:val="00470E48"/>
    <w:rsid w:val="00471AAE"/>
    <w:rsid w:val="00471B08"/>
    <w:rsid w:val="00471F88"/>
    <w:rsid w:val="00472450"/>
    <w:rsid w:val="00483B9B"/>
    <w:rsid w:val="00484747"/>
    <w:rsid w:val="00485374"/>
    <w:rsid w:val="00485B03"/>
    <w:rsid w:val="00491956"/>
    <w:rsid w:val="0049199C"/>
    <w:rsid w:val="00497C20"/>
    <w:rsid w:val="004A0F5C"/>
    <w:rsid w:val="004A4478"/>
    <w:rsid w:val="004A695D"/>
    <w:rsid w:val="004A6C77"/>
    <w:rsid w:val="004B1650"/>
    <w:rsid w:val="004B40B0"/>
    <w:rsid w:val="004B5AAA"/>
    <w:rsid w:val="004B65CB"/>
    <w:rsid w:val="004C3AF7"/>
    <w:rsid w:val="004C6957"/>
    <w:rsid w:val="004C6AEB"/>
    <w:rsid w:val="004C7BF6"/>
    <w:rsid w:val="004D12C5"/>
    <w:rsid w:val="004D1A82"/>
    <w:rsid w:val="004D1D01"/>
    <w:rsid w:val="004E3842"/>
    <w:rsid w:val="004E3F9D"/>
    <w:rsid w:val="004E52CC"/>
    <w:rsid w:val="004E6D0C"/>
    <w:rsid w:val="004E7849"/>
    <w:rsid w:val="004F2286"/>
    <w:rsid w:val="00500BA9"/>
    <w:rsid w:val="00502BD4"/>
    <w:rsid w:val="005031FA"/>
    <w:rsid w:val="005034FC"/>
    <w:rsid w:val="005120B2"/>
    <w:rsid w:val="005201BD"/>
    <w:rsid w:val="00522B7C"/>
    <w:rsid w:val="00530A51"/>
    <w:rsid w:val="00531EE8"/>
    <w:rsid w:val="00540FB7"/>
    <w:rsid w:val="00541674"/>
    <w:rsid w:val="00551C1A"/>
    <w:rsid w:val="00555314"/>
    <w:rsid w:val="00556A7C"/>
    <w:rsid w:val="00557D96"/>
    <w:rsid w:val="00560244"/>
    <w:rsid w:val="0056250E"/>
    <w:rsid w:val="00565C8A"/>
    <w:rsid w:val="00567697"/>
    <w:rsid w:val="00571A20"/>
    <w:rsid w:val="00574C87"/>
    <w:rsid w:val="005928DD"/>
    <w:rsid w:val="00596D55"/>
    <w:rsid w:val="005A06C2"/>
    <w:rsid w:val="005A3BF9"/>
    <w:rsid w:val="005A5228"/>
    <w:rsid w:val="005A7745"/>
    <w:rsid w:val="005B1EAB"/>
    <w:rsid w:val="005B2AC3"/>
    <w:rsid w:val="005B394C"/>
    <w:rsid w:val="005B5614"/>
    <w:rsid w:val="005B5890"/>
    <w:rsid w:val="005B6612"/>
    <w:rsid w:val="005C2C6A"/>
    <w:rsid w:val="005C5ED8"/>
    <w:rsid w:val="005D09CE"/>
    <w:rsid w:val="005D600F"/>
    <w:rsid w:val="005E4DFE"/>
    <w:rsid w:val="005E629F"/>
    <w:rsid w:val="005E6422"/>
    <w:rsid w:val="005F03CA"/>
    <w:rsid w:val="005F042E"/>
    <w:rsid w:val="005F1D22"/>
    <w:rsid w:val="005F3A05"/>
    <w:rsid w:val="005F46D2"/>
    <w:rsid w:val="005F5233"/>
    <w:rsid w:val="005F6DFD"/>
    <w:rsid w:val="00600199"/>
    <w:rsid w:val="006014BB"/>
    <w:rsid w:val="00602A68"/>
    <w:rsid w:val="006078F4"/>
    <w:rsid w:val="00610FEA"/>
    <w:rsid w:val="00621C61"/>
    <w:rsid w:val="006244AD"/>
    <w:rsid w:val="0062695E"/>
    <w:rsid w:val="00626BAB"/>
    <w:rsid w:val="00631774"/>
    <w:rsid w:val="00631917"/>
    <w:rsid w:val="006350A1"/>
    <w:rsid w:val="00636121"/>
    <w:rsid w:val="006416DC"/>
    <w:rsid w:val="00646A98"/>
    <w:rsid w:val="00651383"/>
    <w:rsid w:val="00663DEA"/>
    <w:rsid w:val="00665E1B"/>
    <w:rsid w:val="00666047"/>
    <w:rsid w:val="006679F5"/>
    <w:rsid w:val="00672442"/>
    <w:rsid w:val="0067465E"/>
    <w:rsid w:val="00680272"/>
    <w:rsid w:val="00680DA9"/>
    <w:rsid w:val="006817F7"/>
    <w:rsid w:val="006923CC"/>
    <w:rsid w:val="00692C9E"/>
    <w:rsid w:val="00692F19"/>
    <w:rsid w:val="006A14FB"/>
    <w:rsid w:val="006A4B6C"/>
    <w:rsid w:val="006B265B"/>
    <w:rsid w:val="006B7A36"/>
    <w:rsid w:val="006C3896"/>
    <w:rsid w:val="006C693E"/>
    <w:rsid w:val="006D5403"/>
    <w:rsid w:val="006D6D71"/>
    <w:rsid w:val="006E4970"/>
    <w:rsid w:val="006E5C32"/>
    <w:rsid w:val="006F0AA6"/>
    <w:rsid w:val="006F217F"/>
    <w:rsid w:val="006F60DD"/>
    <w:rsid w:val="00701278"/>
    <w:rsid w:val="0070137B"/>
    <w:rsid w:val="00717C18"/>
    <w:rsid w:val="007246F3"/>
    <w:rsid w:val="00726140"/>
    <w:rsid w:val="00730319"/>
    <w:rsid w:val="007410E3"/>
    <w:rsid w:val="00741247"/>
    <w:rsid w:val="007416AC"/>
    <w:rsid w:val="00742399"/>
    <w:rsid w:val="00742FB5"/>
    <w:rsid w:val="00745038"/>
    <w:rsid w:val="00753704"/>
    <w:rsid w:val="00755916"/>
    <w:rsid w:val="0076246E"/>
    <w:rsid w:val="0076735C"/>
    <w:rsid w:val="00770191"/>
    <w:rsid w:val="007717E2"/>
    <w:rsid w:val="0077286E"/>
    <w:rsid w:val="007741E1"/>
    <w:rsid w:val="007750A2"/>
    <w:rsid w:val="00780A4F"/>
    <w:rsid w:val="0078130B"/>
    <w:rsid w:val="00783CC2"/>
    <w:rsid w:val="00785452"/>
    <w:rsid w:val="00785ED0"/>
    <w:rsid w:val="00791AC4"/>
    <w:rsid w:val="00795CE0"/>
    <w:rsid w:val="00795FB7"/>
    <w:rsid w:val="007A78A5"/>
    <w:rsid w:val="007B121C"/>
    <w:rsid w:val="007B639B"/>
    <w:rsid w:val="007C0374"/>
    <w:rsid w:val="007C5168"/>
    <w:rsid w:val="007C6FBE"/>
    <w:rsid w:val="007D0A78"/>
    <w:rsid w:val="007D2AD5"/>
    <w:rsid w:val="007D33BD"/>
    <w:rsid w:val="007D3B6D"/>
    <w:rsid w:val="007D4D67"/>
    <w:rsid w:val="007E0149"/>
    <w:rsid w:val="007E232A"/>
    <w:rsid w:val="007E233D"/>
    <w:rsid w:val="007E3084"/>
    <w:rsid w:val="007E668A"/>
    <w:rsid w:val="007F0D8F"/>
    <w:rsid w:val="007F32FD"/>
    <w:rsid w:val="007F378C"/>
    <w:rsid w:val="007F7315"/>
    <w:rsid w:val="007F7349"/>
    <w:rsid w:val="008020A6"/>
    <w:rsid w:val="00802777"/>
    <w:rsid w:val="00802F87"/>
    <w:rsid w:val="00806C3C"/>
    <w:rsid w:val="0081192A"/>
    <w:rsid w:val="00822FA4"/>
    <w:rsid w:val="00825299"/>
    <w:rsid w:val="008312F5"/>
    <w:rsid w:val="00831E0E"/>
    <w:rsid w:val="0083622F"/>
    <w:rsid w:val="00843420"/>
    <w:rsid w:val="00845911"/>
    <w:rsid w:val="008507DF"/>
    <w:rsid w:val="00852170"/>
    <w:rsid w:val="0085553E"/>
    <w:rsid w:val="00871585"/>
    <w:rsid w:val="00871D3E"/>
    <w:rsid w:val="00881780"/>
    <w:rsid w:val="00882C8D"/>
    <w:rsid w:val="00886787"/>
    <w:rsid w:val="00887880"/>
    <w:rsid w:val="00887C7C"/>
    <w:rsid w:val="00890A5B"/>
    <w:rsid w:val="00893F1D"/>
    <w:rsid w:val="00896AF1"/>
    <w:rsid w:val="008A0C40"/>
    <w:rsid w:val="008A1C8B"/>
    <w:rsid w:val="008A301B"/>
    <w:rsid w:val="008A320D"/>
    <w:rsid w:val="008A3F62"/>
    <w:rsid w:val="008A65E9"/>
    <w:rsid w:val="008A6792"/>
    <w:rsid w:val="008B03C2"/>
    <w:rsid w:val="008B3BD4"/>
    <w:rsid w:val="008B7399"/>
    <w:rsid w:val="008C0C35"/>
    <w:rsid w:val="008C512B"/>
    <w:rsid w:val="008C653B"/>
    <w:rsid w:val="008D077A"/>
    <w:rsid w:val="008D3DA9"/>
    <w:rsid w:val="008D456C"/>
    <w:rsid w:val="008D6C08"/>
    <w:rsid w:val="008D7271"/>
    <w:rsid w:val="008E1943"/>
    <w:rsid w:val="008E3EAC"/>
    <w:rsid w:val="008E3F37"/>
    <w:rsid w:val="008E7916"/>
    <w:rsid w:val="009031B8"/>
    <w:rsid w:val="009038F7"/>
    <w:rsid w:val="00903CA9"/>
    <w:rsid w:val="00904D4C"/>
    <w:rsid w:val="00907280"/>
    <w:rsid w:val="0090742F"/>
    <w:rsid w:val="00921386"/>
    <w:rsid w:val="00921D18"/>
    <w:rsid w:val="00922F1C"/>
    <w:rsid w:val="00923E85"/>
    <w:rsid w:val="009300B4"/>
    <w:rsid w:val="00930BF6"/>
    <w:rsid w:val="009311F0"/>
    <w:rsid w:val="009359AC"/>
    <w:rsid w:val="00944D35"/>
    <w:rsid w:val="00946A46"/>
    <w:rsid w:val="00947E12"/>
    <w:rsid w:val="00953483"/>
    <w:rsid w:val="00962887"/>
    <w:rsid w:val="00963667"/>
    <w:rsid w:val="0096630F"/>
    <w:rsid w:val="009668D7"/>
    <w:rsid w:val="009678A6"/>
    <w:rsid w:val="0097503F"/>
    <w:rsid w:val="00976DFF"/>
    <w:rsid w:val="00977BB6"/>
    <w:rsid w:val="00981EB9"/>
    <w:rsid w:val="00991897"/>
    <w:rsid w:val="0099232E"/>
    <w:rsid w:val="00992660"/>
    <w:rsid w:val="009A1AB9"/>
    <w:rsid w:val="009A2EC4"/>
    <w:rsid w:val="009A7758"/>
    <w:rsid w:val="009D0F6F"/>
    <w:rsid w:val="009D104A"/>
    <w:rsid w:val="009D3A2D"/>
    <w:rsid w:val="009D4202"/>
    <w:rsid w:val="009E309F"/>
    <w:rsid w:val="009E51E8"/>
    <w:rsid w:val="009F0F18"/>
    <w:rsid w:val="009F2E5A"/>
    <w:rsid w:val="009F3D46"/>
    <w:rsid w:val="009F4F75"/>
    <w:rsid w:val="009F54B8"/>
    <w:rsid w:val="00A002F7"/>
    <w:rsid w:val="00A00326"/>
    <w:rsid w:val="00A025AF"/>
    <w:rsid w:val="00A0659A"/>
    <w:rsid w:val="00A166D8"/>
    <w:rsid w:val="00A17ABF"/>
    <w:rsid w:val="00A242B9"/>
    <w:rsid w:val="00A27DCB"/>
    <w:rsid w:val="00A3080E"/>
    <w:rsid w:val="00A34447"/>
    <w:rsid w:val="00A363C8"/>
    <w:rsid w:val="00A366DB"/>
    <w:rsid w:val="00A4077E"/>
    <w:rsid w:val="00A40CBC"/>
    <w:rsid w:val="00A42032"/>
    <w:rsid w:val="00A47B79"/>
    <w:rsid w:val="00A513A5"/>
    <w:rsid w:val="00A52694"/>
    <w:rsid w:val="00A52CA9"/>
    <w:rsid w:val="00A548B6"/>
    <w:rsid w:val="00A56251"/>
    <w:rsid w:val="00A6097A"/>
    <w:rsid w:val="00A654F2"/>
    <w:rsid w:val="00A748F5"/>
    <w:rsid w:val="00A75742"/>
    <w:rsid w:val="00A76E86"/>
    <w:rsid w:val="00A82C4F"/>
    <w:rsid w:val="00A90225"/>
    <w:rsid w:val="00A913D4"/>
    <w:rsid w:val="00A926E6"/>
    <w:rsid w:val="00A949CD"/>
    <w:rsid w:val="00A96766"/>
    <w:rsid w:val="00AA2F13"/>
    <w:rsid w:val="00AA6398"/>
    <w:rsid w:val="00AB1B3D"/>
    <w:rsid w:val="00AB648C"/>
    <w:rsid w:val="00AB7C65"/>
    <w:rsid w:val="00AC0EC5"/>
    <w:rsid w:val="00AC1303"/>
    <w:rsid w:val="00AC2E33"/>
    <w:rsid w:val="00AE298B"/>
    <w:rsid w:val="00AF356B"/>
    <w:rsid w:val="00AF5F30"/>
    <w:rsid w:val="00AF77C4"/>
    <w:rsid w:val="00B00D3F"/>
    <w:rsid w:val="00B01A65"/>
    <w:rsid w:val="00B0557C"/>
    <w:rsid w:val="00B12D28"/>
    <w:rsid w:val="00B209C0"/>
    <w:rsid w:val="00B3083D"/>
    <w:rsid w:val="00B30F78"/>
    <w:rsid w:val="00B327CE"/>
    <w:rsid w:val="00B33647"/>
    <w:rsid w:val="00B33CE3"/>
    <w:rsid w:val="00B3496F"/>
    <w:rsid w:val="00B3550A"/>
    <w:rsid w:val="00B419ED"/>
    <w:rsid w:val="00B4268E"/>
    <w:rsid w:val="00B45BB9"/>
    <w:rsid w:val="00B47093"/>
    <w:rsid w:val="00B47B69"/>
    <w:rsid w:val="00B52945"/>
    <w:rsid w:val="00B53535"/>
    <w:rsid w:val="00B54FC0"/>
    <w:rsid w:val="00B555F9"/>
    <w:rsid w:val="00B57DB7"/>
    <w:rsid w:val="00B60349"/>
    <w:rsid w:val="00B636F6"/>
    <w:rsid w:val="00B660BB"/>
    <w:rsid w:val="00B669D1"/>
    <w:rsid w:val="00B738DA"/>
    <w:rsid w:val="00B752BC"/>
    <w:rsid w:val="00B80943"/>
    <w:rsid w:val="00B82CC9"/>
    <w:rsid w:val="00B90A19"/>
    <w:rsid w:val="00B93E4A"/>
    <w:rsid w:val="00B942A9"/>
    <w:rsid w:val="00B96602"/>
    <w:rsid w:val="00B96F5F"/>
    <w:rsid w:val="00BA06CA"/>
    <w:rsid w:val="00BA1A87"/>
    <w:rsid w:val="00BA2422"/>
    <w:rsid w:val="00BA35CA"/>
    <w:rsid w:val="00BB2723"/>
    <w:rsid w:val="00BB2F2A"/>
    <w:rsid w:val="00BC008E"/>
    <w:rsid w:val="00BD2C76"/>
    <w:rsid w:val="00BD6E06"/>
    <w:rsid w:val="00BE47D1"/>
    <w:rsid w:val="00BE58E1"/>
    <w:rsid w:val="00BF1285"/>
    <w:rsid w:val="00BF2BF0"/>
    <w:rsid w:val="00C03820"/>
    <w:rsid w:val="00C04615"/>
    <w:rsid w:val="00C05CC0"/>
    <w:rsid w:val="00C075F2"/>
    <w:rsid w:val="00C11797"/>
    <w:rsid w:val="00C11DBF"/>
    <w:rsid w:val="00C133E7"/>
    <w:rsid w:val="00C20B38"/>
    <w:rsid w:val="00C2276B"/>
    <w:rsid w:val="00C30A23"/>
    <w:rsid w:val="00C35EA7"/>
    <w:rsid w:val="00C4024D"/>
    <w:rsid w:val="00C46B2D"/>
    <w:rsid w:val="00C47E35"/>
    <w:rsid w:val="00C51D9E"/>
    <w:rsid w:val="00C52112"/>
    <w:rsid w:val="00C53C01"/>
    <w:rsid w:val="00C62222"/>
    <w:rsid w:val="00C62B11"/>
    <w:rsid w:val="00C67D76"/>
    <w:rsid w:val="00C7383F"/>
    <w:rsid w:val="00C749D2"/>
    <w:rsid w:val="00C81BB2"/>
    <w:rsid w:val="00C93E75"/>
    <w:rsid w:val="00CA12B2"/>
    <w:rsid w:val="00CA1EEE"/>
    <w:rsid w:val="00CA498F"/>
    <w:rsid w:val="00CA49C3"/>
    <w:rsid w:val="00CA4D7F"/>
    <w:rsid w:val="00CA6977"/>
    <w:rsid w:val="00CB0B17"/>
    <w:rsid w:val="00CB14F9"/>
    <w:rsid w:val="00CB1650"/>
    <w:rsid w:val="00CB1E6A"/>
    <w:rsid w:val="00CB28B3"/>
    <w:rsid w:val="00CB5096"/>
    <w:rsid w:val="00CB7E2A"/>
    <w:rsid w:val="00CC5DA2"/>
    <w:rsid w:val="00CC6F70"/>
    <w:rsid w:val="00CC7ACD"/>
    <w:rsid w:val="00CD0BA0"/>
    <w:rsid w:val="00CD36C4"/>
    <w:rsid w:val="00CD3CDA"/>
    <w:rsid w:val="00CD4054"/>
    <w:rsid w:val="00CD58DC"/>
    <w:rsid w:val="00CD645D"/>
    <w:rsid w:val="00CE0CFD"/>
    <w:rsid w:val="00CE1348"/>
    <w:rsid w:val="00CE1D5C"/>
    <w:rsid w:val="00CE41A1"/>
    <w:rsid w:val="00CE67E5"/>
    <w:rsid w:val="00CF37E4"/>
    <w:rsid w:val="00CF3CCC"/>
    <w:rsid w:val="00D00107"/>
    <w:rsid w:val="00D03525"/>
    <w:rsid w:val="00D058A7"/>
    <w:rsid w:val="00D05EB2"/>
    <w:rsid w:val="00D07F31"/>
    <w:rsid w:val="00D11746"/>
    <w:rsid w:val="00D13DD1"/>
    <w:rsid w:val="00D1687C"/>
    <w:rsid w:val="00D21194"/>
    <w:rsid w:val="00D21A58"/>
    <w:rsid w:val="00D22489"/>
    <w:rsid w:val="00D22857"/>
    <w:rsid w:val="00D24411"/>
    <w:rsid w:val="00D2495C"/>
    <w:rsid w:val="00D24C8E"/>
    <w:rsid w:val="00D27CEE"/>
    <w:rsid w:val="00D30B54"/>
    <w:rsid w:val="00D31F39"/>
    <w:rsid w:val="00D3705F"/>
    <w:rsid w:val="00D42D16"/>
    <w:rsid w:val="00D448A7"/>
    <w:rsid w:val="00D45506"/>
    <w:rsid w:val="00D47BE5"/>
    <w:rsid w:val="00D50D70"/>
    <w:rsid w:val="00D52E22"/>
    <w:rsid w:val="00D5398D"/>
    <w:rsid w:val="00D54F57"/>
    <w:rsid w:val="00D5557B"/>
    <w:rsid w:val="00D5692B"/>
    <w:rsid w:val="00D6176B"/>
    <w:rsid w:val="00D62E19"/>
    <w:rsid w:val="00D64187"/>
    <w:rsid w:val="00D725B2"/>
    <w:rsid w:val="00D76DEF"/>
    <w:rsid w:val="00D820EC"/>
    <w:rsid w:val="00D82952"/>
    <w:rsid w:val="00D8699D"/>
    <w:rsid w:val="00D9164E"/>
    <w:rsid w:val="00D9451C"/>
    <w:rsid w:val="00D97FDE"/>
    <w:rsid w:val="00DA1EB4"/>
    <w:rsid w:val="00DA3F93"/>
    <w:rsid w:val="00DB40B5"/>
    <w:rsid w:val="00DB76C4"/>
    <w:rsid w:val="00DC0F8F"/>
    <w:rsid w:val="00DC1592"/>
    <w:rsid w:val="00DD0322"/>
    <w:rsid w:val="00DD162E"/>
    <w:rsid w:val="00DD48BE"/>
    <w:rsid w:val="00DD5119"/>
    <w:rsid w:val="00DD5367"/>
    <w:rsid w:val="00DE2D9D"/>
    <w:rsid w:val="00DE33E3"/>
    <w:rsid w:val="00DE6FCB"/>
    <w:rsid w:val="00DF05C4"/>
    <w:rsid w:val="00DF37CC"/>
    <w:rsid w:val="00DF70DF"/>
    <w:rsid w:val="00E001D8"/>
    <w:rsid w:val="00E039E3"/>
    <w:rsid w:val="00E122B1"/>
    <w:rsid w:val="00E131CC"/>
    <w:rsid w:val="00E16AF1"/>
    <w:rsid w:val="00E17178"/>
    <w:rsid w:val="00E17AEE"/>
    <w:rsid w:val="00E20ADD"/>
    <w:rsid w:val="00E211E8"/>
    <w:rsid w:val="00E245D8"/>
    <w:rsid w:val="00E27685"/>
    <w:rsid w:val="00E308A9"/>
    <w:rsid w:val="00E309FD"/>
    <w:rsid w:val="00E3183A"/>
    <w:rsid w:val="00E3297C"/>
    <w:rsid w:val="00E33719"/>
    <w:rsid w:val="00E33DB1"/>
    <w:rsid w:val="00E35EB2"/>
    <w:rsid w:val="00E36BE0"/>
    <w:rsid w:val="00E36D02"/>
    <w:rsid w:val="00E40127"/>
    <w:rsid w:val="00E40E82"/>
    <w:rsid w:val="00E418A6"/>
    <w:rsid w:val="00E41900"/>
    <w:rsid w:val="00E42E2E"/>
    <w:rsid w:val="00E42E98"/>
    <w:rsid w:val="00E5028A"/>
    <w:rsid w:val="00E50314"/>
    <w:rsid w:val="00E52BDE"/>
    <w:rsid w:val="00E60505"/>
    <w:rsid w:val="00E62612"/>
    <w:rsid w:val="00E62E89"/>
    <w:rsid w:val="00E66140"/>
    <w:rsid w:val="00E71462"/>
    <w:rsid w:val="00E72384"/>
    <w:rsid w:val="00E8225C"/>
    <w:rsid w:val="00E8255E"/>
    <w:rsid w:val="00E84ACA"/>
    <w:rsid w:val="00E86251"/>
    <w:rsid w:val="00E87562"/>
    <w:rsid w:val="00EA2A7C"/>
    <w:rsid w:val="00EA5FED"/>
    <w:rsid w:val="00EB05AA"/>
    <w:rsid w:val="00EB21A4"/>
    <w:rsid w:val="00EB2B96"/>
    <w:rsid w:val="00EB3C84"/>
    <w:rsid w:val="00EB5D9E"/>
    <w:rsid w:val="00EB6782"/>
    <w:rsid w:val="00EC218E"/>
    <w:rsid w:val="00EC23C8"/>
    <w:rsid w:val="00EC534C"/>
    <w:rsid w:val="00EC64E9"/>
    <w:rsid w:val="00ED2655"/>
    <w:rsid w:val="00ED4A45"/>
    <w:rsid w:val="00ED7CAC"/>
    <w:rsid w:val="00EE55D3"/>
    <w:rsid w:val="00EF0FD9"/>
    <w:rsid w:val="00EF3C6E"/>
    <w:rsid w:val="00F016C8"/>
    <w:rsid w:val="00F02EC7"/>
    <w:rsid w:val="00F0662A"/>
    <w:rsid w:val="00F07F27"/>
    <w:rsid w:val="00F10BCF"/>
    <w:rsid w:val="00F1513A"/>
    <w:rsid w:val="00F15167"/>
    <w:rsid w:val="00F172ED"/>
    <w:rsid w:val="00F2034C"/>
    <w:rsid w:val="00F22F06"/>
    <w:rsid w:val="00F378E5"/>
    <w:rsid w:val="00F405F9"/>
    <w:rsid w:val="00F4558F"/>
    <w:rsid w:val="00F45D25"/>
    <w:rsid w:val="00F477B1"/>
    <w:rsid w:val="00F477EA"/>
    <w:rsid w:val="00F522A9"/>
    <w:rsid w:val="00F567FF"/>
    <w:rsid w:val="00F6287C"/>
    <w:rsid w:val="00F66ABB"/>
    <w:rsid w:val="00F718CA"/>
    <w:rsid w:val="00F7360C"/>
    <w:rsid w:val="00F73E0B"/>
    <w:rsid w:val="00F74D82"/>
    <w:rsid w:val="00F75104"/>
    <w:rsid w:val="00F77DD4"/>
    <w:rsid w:val="00F94370"/>
    <w:rsid w:val="00F96E25"/>
    <w:rsid w:val="00FA0836"/>
    <w:rsid w:val="00FA0954"/>
    <w:rsid w:val="00FA3657"/>
    <w:rsid w:val="00FA54A8"/>
    <w:rsid w:val="00FB0AC4"/>
    <w:rsid w:val="00FB0DBC"/>
    <w:rsid w:val="00FB5DF4"/>
    <w:rsid w:val="00FC03EF"/>
    <w:rsid w:val="00FC0EEA"/>
    <w:rsid w:val="00FC2222"/>
    <w:rsid w:val="00FD0EFC"/>
    <w:rsid w:val="00FD3796"/>
    <w:rsid w:val="00FD50CF"/>
    <w:rsid w:val="00FD57CD"/>
    <w:rsid w:val="00FE28D8"/>
    <w:rsid w:val="00FE4036"/>
    <w:rsid w:val="00FE5443"/>
    <w:rsid w:val="00FE6031"/>
    <w:rsid w:val="00FF2070"/>
    <w:rsid w:val="00FF369E"/>
    <w:rsid w:val="00FF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01B"/>
  </w:style>
  <w:style w:type="paragraph" w:styleId="1">
    <w:name w:val="heading 1"/>
    <w:basedOn w:val="a"/>
    <w:next w:val="a"/>
    <w:qFormat/>
    <w:rsid w:val="008A301B"/>
    <w:pPr>
      <w:keepNext/>
      <w:numPr>
        <w:ilvl w:val="12"/>
      </w:numPr>
      <w:jc w:val="center"/>
      <w:outlineLvl w:val="0"/>
    </w:pPr>
    <w:rPr>
      <w:color w:val="000000"/>
      <w:sz w:val="28"/>
    </w:rPr>
  </w:style>
  <w:style w:type="paragraph" w:styleId="2">
    <w:name w:val="heading 2"/>
    <w:basedOn w:val="a"/>
    <w:next w:val="a"/>
    <w:qFormat/>
    <w:rsid w:val="008A301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8A301B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8A301B"/>
    <w:pPr>
      <w:keepNext/>
      <w:ind w:right="-425" w:hanging="567"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8A301B"/>
    <w:pPr>
      <w:keepNext/>
      <w:numPr>
        <w:ilvl w:val="12"/>
      </w:numPr>
      <w:outlineLvl w:val="4"/>
    </w:pPr>
    <w:rPr>
      <w:b/>
      <w:color w:val="000000"/>
      <w:sz w:val="24"/>
    </w:rPr>
  </w:style>
  <w:style w:type="paragraph" w:styleId="6">
    <w:name w:val="heading 6"/>
    <w:basedOn w:val="a"/>
    <w:next w:val="a"/>
    <w:qFormat/>
    <w:rsid w:val="008A301B"/>
    <w:pPr>
      <w:keepNext/>
      <w:ind w:right="-425" w:hanging="567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A301B"/>
    <w:pPr>
      <w:keepNext/>
      <w:ind w:right="-425" w:hanging="567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8A301B"/>
    <w:pPr>
      <w:keepNext/>
      <w:ind w:right="-425" w:hanging="567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8A301B"/>
    <w:pPr>
      <w:keepNext/>
      <w:ind w:right="-425" w:hanging="567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301B"/>
    <w:pPr>
      <w:jc w:val="center"/>
    </w:pPr>
    <w:rPr>
      <w:sz w:val="28"/>
    </w:rPr>
  </w:style>
  <w:style w:type="paragraph" w:customStyle="1" w:styleId="HeadDoc">
    <w:name w:val="HeadDoc"/>
    <w:rsid w:val="008A301B"/>
    <w:pPr>
      <w:keepLines/>
      <w:jc w:val="both"/>
    </w:pPr>
    <w:rPr>
      <w:snapToGrid w:val="0"/>
      <w:sz w:val="28"/>
    </w:rPr>
  </w:style>
  <w:style w:type="paragraph" w:styleId="20">
    <w:name w:val="Body Text 2"/>
    <w:basedOn w:val="a"/>
    <w:rsid w:val="008A301B"/>
    <w:rPr>
      <w:b/>
      <w:color w:val="000000"/>
      <w:sz w:val="24"/>
    </w:rPr>
  </w:style>
  <w:style w:type="paragraph" w:styleId="a4">
    <w:name w:val="header"/>
    <w:basedOn w:val="a"/>
    <w:rsid w:val="008A301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A301B"/>
  </w:style>
  <w:style w:type="paragraph" w:styleId="a6">
    <w:name w:val="footer"/>
    <w:basedOn w:val="a"/>
    <w:rsid w:val="008A301B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8A301B"/>
    <w:rPr>
      <w:b/>
      <w:sz w:val="28"/>
    </w:rPr>
  </w:style>
  <w:style w:type="paragraph" w:styleId="a7">
    <w:name w:val="Body Text Indent"/>
    <w:basedOn w:val="a"/>
    <w:rsid w:val="008A301B"/>
    <w:pPr>
      <w:ind w:firstLine="720"/>
    </w:pPr>
    <w:rPr>
      <w:sz w:val="28"/>
    </w:rPr>
  </w:style>
  <w:style w:type="paragraph" w:styleId="31">
    <w:name w:val="Body Text Indent 3"/>
    <w:basedOn w:val="a"/>
    <w:rsid w:val="008A301B"/>
    <w:pPr>
      <w:ind w:left="75"/>
      <w:jc w:val="both"/>
    </w:pPr>
    <w:rPr>
      <w:sz w:val="28"/>
    </w:rPr>
  </w:style>
  <w:style w:type="paragraph" w:styleId="a8">
    <w:name w:val="caption"/>
    <w:basedOn w:val="a"/>
    <w:qFormat/>
    <w:rsid w:val="008A301B"/>
    <w:pPr>
      <w:jc w:val="center"/>
    </w:pPr>
    <w:rPr>
      <w:sz w:val="28"/>
    </w:rPr>
  </w:style>
  <w:style w:type="paragraph" w:styleId="21">
    <w:name w:val="Body Text Indent 2"/>
    <w:basedOn w:val="a"/>
    <w:rsid w:val="008A301B"/>
    <w:pPr>
      <w:keepLines/>
      <w:spacing w:line="320" w:lineRule="exact"/>
      <w:ind w:firstLine="567"/>
    </w:pPr>
    <w:rPr>
      <w:sz w:val="24"/>
    </w:rPr>
  </w:style>
  <w:style w:type="paragraph" w:styleId="a9">
    <w:name w:val="Title"/>
    <w:basedOn w:val="a"/>
    <w:qFormat/>
    <w:rsid w:val="008A301B"/>
    <w:pPr>
      <w:jc w:val="center"/>
    </w:pPr>
    <w:rPr>
      <w:b/>
      <w:sz w:val="28"/>
    </w:rPr>
  </w:style>
  <w:style w:type="character" w:styleId="aa">
    <w:name w:val="Hyperlink"/>
    <w:rsid w:val="008A301B"/>
    <w:rPr>
      <w:color w:val="0000FF"/>
      <w:u w:val="single"/>
    </w:rPr>
  </w:style>
  <w:style w:type="table" w:styleId="ab">
    <w:name w:val="Table Grid"/>
    <w:basedOn w:val="a1"/>
    <w:rsid w:val="00102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040458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315ED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E2D9D"/>
    <w:pPr>
      <w:autoSpaceDE w:val="0"/>
      <w:autoSpaceDN w:val="0"/>
      <w:adjustRightInd w:val="0"/>
    </w:pPr>
    <w:rPr>
      <w:rFonts w:ascii="Arial" w:eastAsia="SimSun" w:hAnsi="Arial" w:cs="Arial"/>
      <w:lang w:eastAsia="zh-CN"/>
    </w:rPr>
  </w:style>
  <w:style w:type="character" w:styleId="ae">
    <w:name w:val="annotation reference"/>
    <w:semiHidden/>
    <w:rsid w:val="002C4CDD"/>
    <w:rPr>
      <w:sz w:val="16"/>
      <w:szCs w:val="16"/>
    </w:rPr>
  </w:style>
  <w:style w:type="paragraph" w:styleId="af">
    <w:name w:val="annotation text"/>
    <w:basedOn w:val="a"/>
    <w:semiHidden/>
    <w:rsid w:val="002C4CDD"/>
  </w:style>
  <w:style w:type="paragraph" w:styleId="af0">
    <w:name w:val="annotation subject"/>
    <w:basedOn w:val="af"/>
    <w:next w:val="af"/>
    <w:semiHidden/>
    <w:rsid w:val="002C4CDD"/>
    <w:rPr>
      <w:b/>
      <w:bCs/>
    </w:rPr>
  </w:style>
  <w:style w:type="paragraph" w:customStyle="1" w:styleId="af1">
    <w:name w:val="Таблицы (моноширинный)"/>
    <w:basedOn w:val="a"/>
    <w:next w:val="a"/>
    <w:rsid w:val="00FE28D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0064072.5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КОНТРАКТ № _____</vt:lpstr>
    </vt:vector>
  </TitlesOfParts>
  <Company>ООО "ТД Мнемозина"</Company>
  <LinksUpToDate>false</LinksUpToDate>
  <CharactersWithSpaces>17830</CharactersWithSpaces>
  <SharedDoc>false</SharedDoc>
  <HLinks>
    <vt:vector size="12" baseType="variant">
      <vt:variant>
        <vt:i4>7405694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consultantplus://offline/main?base=LAW;n=117342;fld=134</vt:lpwstr>
      </vt:variant>
      <vt:variant>
        <vt:lpwstr/>
      </vt:variant>
      <vt:variant>
        <vt:i4>5963788</vt:i4>
      </vt:variant>
      <vt:variant>
        <vt:i4>0</vt:i4>
      </vt:variant>
      <vt:variant>
        <vt:i4>0</vt:i4>
      </vt:variant>
      <vt:variant>
        <vt:i4>5</vt:i4>
      </vt:variant>
      <vt:variant>
        <vt:lpwstr>garantf1://10064072.525/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КОНТРАКТ № _____</dc:title>
  <dc:creator>Manager.01</dc:creator>
  <cp:lastModifiedBy>ek11</cp:lastModifiedBy>
  <cp:revision>4</cp:revision>
  <cp:lastPrinted>2019-04-29T05:07:00Z</cp:lastPrinted>
  <dcterms:created xsi:type="dcterms:W3CDTF">2019-04-29T05:33:00Z</dcterms:created>
  <dcterms:modified xsi:type="dcterms:W3CDTF">2019-06-27T05:57:00Z</dcterms:modified>
</cp:coreProperties>
</file>