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D8" w:rsidRPr="00A616D8" w:rsidRDefault="00A616D8" w:rsidP="00A616D8">
      <w:pPr>
        <w:spacing w:after="0"/>
        <w:jc w:val="right"/>
        <w:rPr>
          <w:sz w:val="18"/>
          <w:szCs w:val="18"/>
        </w:rPr>
      </w:pPr>
      <w:r w:rsidRPr="00A616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-168910</wp:posOffset>
            </wp:positionV>
            <wp:extent cx="3924365" cy="1494155"/>
            <wp:effectExtent l="0" t="0" r="0" b="0"/>
            <wp:wrapNone/>
            <wp:docPr id="1" name="Рисунок 1" descr="C:\Users\User\Desktop\лого\в голубом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\в голубом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6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 xml:space="preserve">                                             </w:t>
      </w:r>
      <w:r w:rsidRPr="00A616D8">
        <w:rPr>
          <w:sz w:val="18"/>
          <w:szCs w:val="18"/>
        </w:rPr>
        <w:t>Муниципальное бюджетное образовательное учреждение</w:t>
      </w:r>
    </w:p>
    <w:p w:rsidR="00A616D8" w:rsidRPr="00A616D8" w:rsidRDefault="00A616D8" w:rsidP="00A616D8">
      <w:pPr>
        <w:spacing w:after="0" w:line="240" w:lineRule="auto"/>
        <w:ind w:left="360"/>
        <w:jc w:val="right"/>
        <w:rPr>
          <w:sz w:val="18"/>
          <w:szCs w:val="18"/>
        </w:rPr>
      </w:pPr>
      <w:r w:rsidRPr="00A616D8">
        <w:rPr>
          <w:sz w:val="18"/>
          <w:szCs w:val="18"/>
        </w:rPr>
        <w:t>дополнительного образования</w:t>
      </w:r>
    </w:p>
    <w:p w:rsidR="00A616D8" w:rsidRPr="00A616D8" w:rsidRDefault="00A616D8" w:rsidP="00A616D8">
      <w:pPr>
        <w:spacing w:after="0" w:line="240" w:lineRule="auto"/>
        <w:ind w:left="360"/>
        <w:jc w:val="right"/>
        <w:rPr>
          <w:sz w:val="18"/>
          <w:szCs w:val="18"/>
        </w:rPr>
      </w:pPr>
      <w:r w:rsidRPr="00A616D8">
        <w:rPr>
          <w:sz w:val="18"/>
          <w:szCs w:val="18"/>
        </w:rPr>
        <w:t>«Дом детства и юношества № 2»</w:t>
      </w:r>
    </w:p>
    <w:p w:rsidR="00A616D8" w:rsidRPr="00A616D8" w:rsidRDefault="00A616D8" w:rsidP="00A616D8">
      <w:pPr>
        <w:spacing w:after="0" w:line="240" w:lineRule="auto"/>
        <w:ind w:left="360"/>
        <w:jc w:val="right"/>
        <w:rPr>
          <w:sz w:val="18"/>
          <w:szCs w:val="18"/>
        </w:rPr>
      </w:pPr>
      <w:r w:rsidRPr="00A616D8">
        <w:rPr>
          <w:sz w:val="18"/>
          <w:szCs w:val="18"/>
        </w:rPr>
        <w:t xml:space="preserve">(МБОУ ДО </w:t>
      </w:r>
      <w:proofErr w:type="spellStart"/>
      <w:r w:rsidRPr="00A616D8">
        <w:rPr>
          <w:sz w:val="18"/>
          <w:szCs w:val="18"/>
        </w:rPr>
        <w:t>ДДиЮ</w:t>
      </w:r>
      <w:proofErr w:type="spellEnd"/>
      <w:r w:rsidRPr="00A616D8">
        <w:rPr>
          <w:sz w:val="18"/>
          <w:szCs w:val="18"/>
        </w:rPr>
        <w:t xml:space="preserve"> №2)</w:t>
      </w:r>
    </w:p>
    <w:p w:rsidR="00A616D8" w:rsidRPr="00A616D8" w:rsidRDefault="00A616D8" w:rsidP="00A616D8">
      <w:pPr>
        <w:spacing w:after="0" w:line="240" w:lineRule="auto"/>
        <w:ind w:left="360"/>
        <w:jc w:val="right"/>
        <w:rPr>
          <w:sz w:val="18"/>
          <w:szCs w:val="18"/>
        </w:rPr>
      </w:pPr>
      <w:r w:rsidRPr="00A616D8">
        <w:rPr>
          <w:bCs/>
          <w:sz w:val="18"/>
          <w:szCs w:val="18"/>
        </w:rPr>
        <w:t>____________________________________________________________</w:t>
      </w:r>
    </w:p>
    <w:p w:rsidR="00A616D8" w:rsidRPr="00A616D8" w:rsidRDefault="00A616D8" w:rsidP="00A616D8">
      <w:pPr>
        <w:spacing w:after="0" w:line="240" w:lineRule="auto"/>
        <w:jc w:val="right"/>
        <w:rPr>
          <w:bCs/>
          <w:sz w:val="18"/>
          <w:szCs w:val="18"/>
        </w:rPr>
      </w:pPr>
      <w:r w:rsidRPr="00A616D8">
        <w:rPr>
          <w:bCs/>
          <w:sz w:val="18"/>
          <w:szCs w:val="18"/>
        </w:rPr>
        <w:t xml:space="preserve"> 660037, Россия, Красноярский край, </w:t>
      </w:r>
      <w:proofErr w:type="gramStart"/>
      <w:r w:rsidRPr="00A616D8">
        <w:rPr>
          <w:bCs/>
          <w:sz w:val="18"/>
          <w:szCs w:val="18"/>
        </w:rPr>
        <w:t>город  Красноярск</w:t>
      </w:r>
      <w:proofErr w:type="gramEnd"/>
      <w:r w:rsidRPr="00A616D8">
        <w:rPr>
          <w:bCs/>
          <w:sz w:val="18"/>
          <w:szCs w:val="18"/>
        </w:rPr>
        <w:t xml:space="preserve">, ул. Астраханская, д. 11  </w:t>
      </w:r>
    </w:p>
    <w:p w:rsidR="00A616D8" w:rsidRPr="00A616D8" w:rsidRDefault="00A616D8" w:rsidP="00A616D8">
      <w:pPr>
        <w:spacing w:after="0" w:line="240" w:lineRule="auto"/>
        <w:jc w:val="right"/>
        <w:rPr>
          <w:bCs/>
          <w:sz w:val="18"/>
          <w:szCs w:val="18"/>
        </w:rPr>
      </w:pPr>
      <w:r w:rsidRPr="00A616D8">
        <w:rPr>
          <w:bCs/>
          <w:sz w:val="18"/>
          <w:szCs w:val="18"/>
        </w:rPr>
        <w:t>тел. 8(391) 264-64-79, Е-</w:t>
      </w:r>
      <w:proofErr w:type="spellStart"/>
      <w:r w:rsidRPr="00A616D8">
        <w:rPr>
          <w:bCs/>
          <w:sz w:val="18"/>
          <w:szCs w:val="18"/>
        </w:rPr>
        <w:t>mail</w:t>
      </w:r>
      <w:proofErr w:type="spellEnd"/>
      <w:r w:rsidRPr="00A616D8">
        <w:rPr>
          <w:bCs/>
          <w:sz w:val="18"/>
          <w:szCs w:val="18"/>
        </w:rPr>
        <w:t xml:space="preserve">: </w:t>
      </w:r>
      <w:hyperlink r:id="rId6" w:history="1">
        <w:r w:rsidRPr="00A616D8">
          <w:rPr>
            <w:rStyle w:val="a6"/>
            <w:bCs/>
            <w:sz w:val="18"/>
            <w:szCs w:val="18"/>
          </w:rPr>
          <w:t>ddiu2@mail.ru</w:t>
        </w:r>
      </w:hyperlink>
    </w:p>
    <w:p w:rsidR="00A616D8" w:rsidRPr="00A616D8" w:rsidRDefault="00A616D8" w:rsidP="00A616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616D8">
        <w:rPr>
          <w:bCs/>
          <w:sz w:val="18"/>
          <w:szCs w:val="18"/>
        </w:rPr>
        <w:t xml:space="preserve"> ИНН 2462022926/КПП 246201001</w:t>
      </w:r>
    </w:p>
    <w:p w:rsidR="00A616D8" w:rsidRDefault="00A616D8" w:rsidP="00466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B43" w:rsidRPr="00D57D42" w:rsidRDefault="00466B43" w:rsidP="00466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D42">
        <w:rPr>
          <w:rFonts w:ascii="Times New Roman" w:hAnsi="Times New Roman" w:cs="Times New Roman"/>
          <w:sz w:val="28"/>
          <w:szCs w:val="28"/>
        </w:rPr>
        <w:t>Список дополнительных общеобразовательных общеразвивающих программ для образовательных учреждений Ленинского района</w:t>
      </w:r>
    </w:p>
    <w:tbl>
      <w:tblPr>
        <w:tblStyle w:val="a3"/>
        <w:tblW w:w="15901" w:type="dxa"/>
        <w:tblInd w:w="-714" w:type="dxa"/>
        <w:tblLook w:val="04A0" w:firstRow="1" w:lastRow="0" w:firstColumn="1" w:lastColumn="0" w:noHBand="0" w:noVBand="1"/>
      </w:tblPr>
      <w:tblGrid>
        <w:gridCol w:w="496"/>
        <w:gridCol w:w="2063"/>
        <w:gridCol w:w="5955"/>
        <w:gridCol w:w="3071"/>
        <w:gridCol w:w="1398"/>
        <w:gridCol w:w="1397"/>
        <w:gridCol w:w="1509"/>
        <w:gridCol w:w="12"/>
      </w:tblGrid>
      <w:tr w:rsidR="00495EB6" w:rsidRPr="00D57D42" w:rsidTr="00A616D8">
        <w:tc>
          <w:tcPr>
            <w:tcW w:w="15901" w:type="dxa"/>
            <w:gridSpan w:val="8"/>
          </w:tcPr>
          <w:p w:rsidR="00495EB6" w:rsidRPr="00D57D42" w:rsidRDefault="009D359A" w:rsidP="009D359A">
            <w:pPr>
              <w:rPr>
                <w:rFonts w:ascii="Times New Roman" w:hAnsi="Times New Roman" w:cs="Times New Roman"/>
                <w:b/>
              </w:rPr>
            </w:pPr>
            <w:r w:rsidRPr="00D57D42">
              <w:rPr>
                <w:rFonts w:ascii="Times New Roman" w:hAnsi="Times New Roman" w:cs="Times New Roman"/>
                <w:b/>
              </w:rPr>
              <w:t>Программы т</w:t>
            </w:r>
            <w:r w:rsidR="00495EB6" w:rsidRPr="00D57D42">
              <w:rPr>
                <w:rFonts w:ascii="Times New Roman" w:hAnsi="Times New Roman" w:cs="Times New Roman"/>
                <w:b/>
              </w:rPr>
              <w:t>ехническ</w:t>
            </w:r>
            <w:r w:rsidRPr="00D57D42">
              <w:rPr>
                <w:rFonts w:ascii="Times New Roman" w:hAnsi="Times New Roman" w:cs="Times New Roman"/>
                <w:b/>
              </w:rPr>
              <w:t>ой</w:t>
            </w:r>
            <w:r w:rsidR="00495EB6" w:rsidRPr="00D57D42">
              <w:rPr>
                <w:rFonts w:ascii="Times New Roman" w:hAnsi="Times New Roman" w:cs="Times New Roman"/>
                <w:b/>
              </w:rPr>
              <w:t xml:space="preserve"> направленност</w:t>
            </w:r>
            <w:r w:rsidRPr="00D57D42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610D14" w:rsidRPr="00D57D42" w:rsidTr="00A616D8">
        <w:trPr>
          <w:gridAfter w:val="1"/>
          <w:wAfter w:w="12" w:type="dxa"/>
        </w:trPr>
        <w:tc>
          <w:tcPr>
            <w:tcW w:w="496" w:type="dxa"/>
          </w:tcPr>
          <w:p w:rsidR="00B37268" w:rsidRPr="00D57D42" w:rsidRDefault="00B37268" w:rsidP="00B37268">
            <w:pPr>
              <w:rPr>
                <w:rFonts w:ascii="Times New Roman" w:hAnsi="Times New Roman" w:cs="Times New Roman"/>
                <w:b/>
              </w:rPr>
            </w:pPr>
            <w:r w:rsidRPr="00D57D4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63" w:type="dxa"/>
          </w:tcPr>
          <w:p w:rsidR="00B37268" w:rsidRPr="00D57D42" w:rsidRDefault="00B37268" w:rsidP="00B37268">
            <w:pPr>
              <w:rPr>
                <w:rFonts w:ascii="Times New Roman" w:hAnsi="Times New Roman" w:cs="Times New Roman"/>
                <w:b/>
              </w:rPr>
            </w:pPr>
            <w:r w:rsidRPr="00D57D42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5955" w:type="dxa"/>
          </w:tcPr>
          <w:p w:rsidR="00B37268" w:rsidRPr="00D57D42" w:rsidRDefault="00B37268" w:rsidP="00B37268">
            <w:pPr>
              <w:rPr>
                <w:rFonts w:ascii="Times New Roman" w:hAnsi="Times New Roman" w:cs="Times New Roman"/>
                <w:b/>
              </w:rPr>
            </w:pPr>
            <w:r w:rsidRPr="00D57D42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3071" w:type="dxa"/>
          </w:tcPr>
          <w:p w:rsidR="00B37268" w:rsidRPr="00D57D42" w:rsidRDefault="00B37268" w:rsidP="00B37268">
            <w:pPr>
              <w:rPr>
                <w:rFonts w:ascii="Times New Roman" w:hAnsi="Times New Roman" w:cs="Times New Roman"/>
                <w:b/>
              </w:rPr>
            </w:pPr>
            <w:r w:rsidRPr="00D57D42">
              <w:rPr>
                <w:rFonts w:ascii="Times New Roman" w:hAnsi="Times New Roman" w:cs="Times New Roman"/>
                <w:b/>
              </w:rPr>
              <w:t>Условия реализации</w:t>
            </w:r>
          </w:p>
        </w:tc>
        <w:tc>
          <w:tcPr>
            <w:tcW w:w="1398" w:type="dxa"/>
          </w:tcPr>
          <w:p w:rsidR="00B37268" w:rsidRPr="00D57D42" w:rsidRDefault="00B37268" w:rsidP="00B3726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57D42">
              <w:rPr>
                <w:rFonts w:ascii="Times New Roman" w:hAnsi="Times New Roman" w:cs="Times New Roman"/>
                <w:b/>
              </w:rPr>
              <w:t>Продолж-ть</w:t>
            </w:r>
            <w:proofErr w:type="spellEnd"/>
          </w:p>
        </w:tc>
        <w:tc>
          <w:tcPr>
            <w:tcW w:w="1397" w:type="dxa"/>
          </w:tcPr>
          <w:p w:rsidR="00B37268" w:rsidRPr="00D57D42" w:rsidRDefault="00B37268" w:rsidP="00B37268">
            <w:pPr>
              <w:rPr>
                <w:rFonts w:ascii="Times New Roman" w:hAnsi="Times New Roman" w:cs="Times New Roman"/>
                <w:b/>
              </w:rPr>
            </w:pPr>
            <w:r w:rsidRPr="00D57D42">
              <w:rPr>
                <w:rFonts w:ascii="Times New Roman" w:hAnsi="Times New Roman" w:cs="Times New Roman"/>
                <w:b/>
              </w:rPr>
              <w:t>Возраст воспитан-в</w:t>
            </w:r>
          </w:p>
        </w:tc>
        <w:tc>
          <w:tcPr>
            <w:tcW w:w="1509" w:type="dxa"/>
          </w:tcPr>
          <w:p w:rsidR="00B37268" w:rsidRPr="00D57D42" w:rsidRDefault="00B37268" w:rsidP="00B37268">
            <w:pPr>
              <w:rPr>
                <w:rFonts w:ascii="Times New Roman" w:hAnsi="Times New Roman" w:cs="Times New Roman"/>
                <w:b/>
              </w:rPr>
            </w:pPr>
            <w:r w:rsidRPr="00D57D42">
              <w:rPr>
                <w:rFonts w:ascii="Times New Roman" w:hAnsi="Times New Roman" w:cs="Times New Roman"/>
                <w:b/>
              </w:rPr>
              <w:t>Численность группы</w:t>
            </w:r>
          </w:p>
        </w:tc>
      </w:tr>
      <w:tr w:rsidR="009D359A" w:rsidRPr="00D57D42" w:rsidTr="00A616D8">
        <w:trPr>
          <w:gridAfter w:val="1"/>
          <w:wAfter w:w="12" w:type="dxa"/>
        </w:trPr>
        <w:tc>
          <w:tcPr>
            <w:tcW w:w="496" w:type="dxa"/>
          </w:tcPr>
          <w:p w:rsidR="00495EB6" w:rsidRPr="00D57D42" w:rsidRDefault="00495EB6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3" w:type="dxa"/>
          </w:tcPr>
          <w:p w:rsidR="00495EB6" w:rsidRPr="00D57D42" w:rsidRDefault="00495EB6" w:rsidP="00495EB6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Компьютерная З</w:t>
            </w:r>
            <w:r w:rsidRPr="00D57D42">
              <w:rPr>
                <w:rFonts w:ascii="Times New Roman" w:hAnsi="Times New Roman" w:cs="Times New Roman"/>
                <w:lang w:val="en-US"/>
              </w:rPr>
              <w:t>D</w:t>
            </w:r>
            <w:r w:rsidRPr="00D57D42">
              <w:rPr>
                <w:rFonts w:ascii="Times New Roman" w:hAnsi="Times New Roman" w:cs="Times New Roman"/>
              </w:rPr>
              <w:t xml:space="preserve"> анимация на базе программы </w:t>
            </w:r>
            <w:proofErr w:type="spellStart"/>
            <w:r w:rsidRPr="00D57D42">
              <w:rPr>
                <w:rFonts w:ascii="Times New Roman" w:hAnsi="Times New Roman" w:cs="Times New Roman"/>
                <w:lang w:val="en-US"/>
              </w:rPr>
              <w:t>Sqrat</w:t>
            </w:r>
            <w:proofErr w:type="spellEnd"/>
            <w:r w:rsidRPr="00D57D42">
              <w:rPr>
                <w:rFonts w:ascii="Times New Roman" w:hAnsi="Times New Roman" w:cs="Times New Roman"/>
              </w:rPr>
              <w:t>с</w:t>
            </w:r>
            <w:r w:rsidRPr="00D57D42">
              <w:rPr>
                <w:rFonts w:ascii="Times New Roman" w:hAnsi="Times New Roman" w:cs="Times New Roman"/>
                <w:lang w:val="en-US"/>
              </w:rPr>
              <w:t>h</w:t>
            </w:r>
            <w:r w:rsidRPr="00D57D42">
              <w:rPr>
                <w:rFonts w:ascii="Times New Roman" w:hAnsi="Times New Roman" w:cs="Times New Roman"/>
              </w:rPr>
              <w:t xml:space="preserve"> 2.0 </w:t>
            </w:r>
          </w:p>
        </w:tc>
        <w:tc>
          <w:tcPr>
            <w:tcW w:w="5955" w:type="dxa"/>
          </w:tcPr>
          <w:p w:rsidR="00495EB6" w:rsidRPr="00D57D42" w:rsidRDefault="00495EB6" w:rsidP="009D359A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  <w:b/>
              </w:rPr>
              <w:t>Описание:</w:t>
            </w:r>
            <w:r w:rsidRPr="00D57D42">
              <w:rPr>
                <w:rFonts w:ascii="Times New Roman" w:hAnsi="Times New Roman" w:cs="Times New Roman"/>
              </w:rPr>
              <w:t xml:space="preserve"> Программа направленна на раскрыти</w:t>
            </w:r>
            <w:r w:rsidR="00B37268" w:rsidRPr="00D57D42">
              <w:rPr>
                <w:rFonts w:ascii="Times New Roman" w:hAnsi="Times New Roman" w:cs="Times New Roman"/>
              </w:rPr>
              <w:t>е творческих и технических способностей детей</w:t>
            </w:r>
            <w:r w:rsidR="00D70D35" w:rsidRPr="00D57D42">
              <w:rPr>
                <w:rFonts w:ascii="Times New Roman" w:hAnsi="Times New Roman" w:cs="Times New Roman"/>
              </w:rPr>
              <w:t xml:space="preserve"> младш</w:t>
            </w:r>
            <w:r w:rsidR="004B74A4">
              <w:rPr>
                <w:rFonts w:ascii="Times New Roman" w:hAnsi="Times New Roman" w:cs="Times New Roman"/>
              </w:rPr>
              <w:t>их</w:t>
            </w:r>
            <w:r w:rsidR="00D70D35" w:rsidRPr="00D57D42">
              <w:rPr>
                <w:rFonts w:ascii="Times New Roman" w:hAnsi="Times New Roman" w:cs="Times New Roman"/>
              </w:rPr>
              <w:t xml:space="preserve"> и средн</w:t>
            </w:r>
            <w:r w:rsidR="004B74A4">
              <w:rPr>
                <w:rFonts w:ascii="Times New Roman" w:hAnsi="Times New Roman" w:cs="Times New Roman"/>
              </w:rPr>
              <w:t>их</w:t>
            </w:r>
            <w:r w:rsidR="00D70D35" w:rsidRPr="00D57D42">
              <w:rPr>
                <w:rFonts w:ascii="Times New Roman" w:hAnsi="Times New Roman" w:cs="Times New Roman"/>
              </w:rPr>
              <w:t xml:space="preserve"> школ</w:t>
            </w:r>
            <w:r w:rsidR="004B74A4">
              <w:rPr>
                <w:rFonts w:ascii="Times New Roman" w:hAnsi="Times New Roman" w:cs="Times New Roman"/>
              </w:rPr>
              <w:t>ьников</w:t>
            </w:r>
            <w:r w:rsidR="00B37268" w:rsidRPr="00D57D42">
              <w:rPr>
                <w:rFonts w:ascii="Times New Roman" w:hAnsi="Times New Roman" w:cs="Times New Roman"/>
              </w:rPr>
              <w:t xml:space="preserve">. Знакомство с основами блочного программирования в среде </w:t>
            </w:r>
            <w:proofErr w:type="spellStart"/>
            <w:r w:rsidR="00B37268" w:rsidRPr="00D57D42">
              <w:rPr>
                <w:rFonts w:ascii="Times New Roman" w:hAnsi="Times New Roman" w:cs="Times New Roman"/>
                <w:lang w:val="en-US"/>
              </w:rPr>
              <w:t>Sqrat</w:t>
            </w:r>
            <w:proofErr w:type="spellEnd"/>
            <w:r w:rsidR="00B37268" w:rsidRPr="00D57D42">
              <w:rPr>
                <w:rFonts w:ascii="Times New Roman" w:hAnsi="Times New Roman" w:cs="Times New Roman"/>
              </w:rPr>
              <w:t>с</w:t>
            </w:r>
            <w:r w:rsidR="00B37268" w:rsidRPr="00D57D42">
              <w:rPr>
                <w:rFonts w:ascii="Times New Roman" w:hAnsi="Times New Roman" w:cs="Times New Roman"/>
                <w:lang w:val="en-US"/>
              </w:rPr>
              <w:t>h</w:t>
            </w:r>
            <w:r w:rsidR="00B37268" w:rsidRPr="00D57D42">
              <w:rPr>
                <w:rFonts w:ascii="Times New Roman" w:hAnsi="Times New Roman" w:cs="Times New Roman"/>
              </w:rPr>
              <w:t xml:space="preserve"> 2.0. Развитие логического мышления и построения систем.</w:t>
            </w:r>
            <w:r w:rsidR="001007D3" w:rsidRPr="00D57D42">
              <w:rPr>
                <w:rFonts w:ascii="Times New Roman" w:hAnsi="Times New Roman" w:cs="Times New Roman"/>
              </w:rPr>
              <w:t xml:space="preserve"> Повышение компьютерной грамотности. Развитие фантазии воспитанников. Знакомство с постановочной деятельностью, и режиссурой.   </w:t>
            </w:r>
          </w:p>
          <w:p w:rsidR="00495EB6" w:rsidRPr="00D57D42" w:rsidRDefault="00495EB6" w:rsidP="009D359A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  <w:b/>
              </w:rPr>
              <w:t>Результат:</w:t>
            </w:r>
            <w:r w:rsidRPr="00D57D42">
              <w:rPr>
                <w:rFonts w:ascii="Times New Roman" w:hAnsi="Times New Roman" w:cs="Times New Roman"/>
              </w:rPr>
              <w:t xml:space="preserve"> Дети освоят основы блочного программирования в программе </w:t>
            </w:r>
            <w:proofErr w:type="spellStart"/>
            <w:r w:rsidRPr="00D57D42">
              <w:rPr>
                <w:rFonts w:ascii="Times New Roman" w:hAnsi="Times New Roman" w:cs="Times New Roman"/>
                <w:lang w:val="en-US"/>
              </w:rPr>
              <w:t>Sqrat</w:t>
            </w:r>
            <w:proofErr w:type="spellEnd"/>
            <w:r w:rsidRPr="00D57D42">
              <w:rPr>
                <w:rFonts w:ascii="Times New Roman" w:hAnsi="Times New Roman" w:cs="Times New Roman"/>
              </w:rPr>
              <w:t>с</w:t>
            </w:r>
            <w:r w:rsidRPr="00D57D42">
              <w:rPr>
                <w:rFonts w:ascii="Times New Roman" w:hAnsi="Times New Roman" w:cs="Times New Roman"/>
                <w:lang w:val="en-US"/>
              </w:rPr>
              <w:t>h</w:t>
            </w:r>
            <w:r w:rsidRPr="00D57D42">
              <w:rPr>
                <w:rFonts w:ascii="Times New Roman" w:hAnsi="Times New Roman" w:cs="Times New Roman"/>
              </w:rPr>
              <w:t xml:space="preserve"> 2.0</w:t>
            </w:r>
            <w:r w:rsidR="00B37268" w:rsidRPr="00D57D42">
              <w:rPr>
                <w:rFonts w:ascii="Times New Roman" w:hAnsi="Times New Roman" w:cs="Times New Roman"/>
              </w:rPr>
              <w:t>. Смогут самостоятельно создавать компьютерные анимации, компьютерные видео презентации</w:t>
            </w:r>
            <w:r w:rsidR="001007D3" w:rsidRPr="00D57D42">
              <w:rPr>
                <w:rFonts w:ascii="Times New Roman" w:hAnsi="Times New Roman" w:cs="Times New Roman"/>
              </w:rPr>
              <w:t xml:space="preserve">, компьютерные игры. Реализуют свои идеи в самостоятельных постановках. Обязательно субъектное участие детей в конкурсных мероприятиях и проектной деятельности. </w:t>
            </w:r>
          </w:p>
        </w:tc>
        <w:tc>
          <w:tcPr>
            <w:tcW w:w="3071" w:type="dxa"/>
          </w:tcPr>
          <w:p w:rsidR="00495EB6" w:rsidRPr="00D57D42" w:rsidRDefault="001007D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Компьютерный кабинет на территории школы (8 рабочих мест с ПК). Дети занимаются по два ребенка за рабочим местом. Наличие компьютерной интерактивной доски. </w:t>
            </w:r>
          </w:p>
        </w:tc>
        <w:tc>
          <w:tcPr>
            <w:tcW w:w="1398" w:type="dxa"/>
          </w:tcPr>
          <w:p w:rsidR="00495EB6" w:rsidRPr="00D57D42" w:rsidRDefault="00B37268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108 часов по 3 часа в неделю</w:t>
            </w:r>
          </w:p>
        </w:tc>
        <w:tc>
          <w:tcPr>
            <w:tcW w:w="1397" w:type="dxa"/>
          </w:tcPr>
          <w:p w:rsidR="00495EB6" w:rsidRPr="00D57D42" w:rsidRDefault="00D70D35" w:rsidP="00D70D35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9</w:t>
            </w:r>
            <w:r w:rsidR="00B37268" w:rsidRPr="00D57D42">
              <w:rPr>
                <w:rFonts w:ascii="Times New Roman" w:hAnsi="Times New Roman" w:cs="Times New Roman"/>
              </w:rPr>
              <w:t>-1</w:t>
            </w:r>
            <w:r w:rsidRPr="00D57D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</w:tcPr>
          <w:p w:rsidR="00495EB6" w:rsidRPr="00D57D42" w:rsidRDefault="00B37268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15</w:t>
            </w:r>
            <w:r w:rsidR="00CE3E9F" w:rsidRPr="00D57D42">
              <w:rPr>
                <w:rFonts w:ascii="Times New Roman" w:hAnsi="Times New Roman" w:cs="Times New Roman"/>
              </w:rPr>
              <w:t xml:space="preserve"> (квота на 60 мест)</w:t>
            </w:r>
          </w:p>
        </w:tc>
      </w:tr>
      <w:tr w:rsidR="00610D14" w:rsidRPr="00D57D42" w:rsidTr="00A616D8">
        <w:trPr>
          <w:gridAfter w:val="1"/>
          <w:wAfter w:w="12" w:type="dxa"/>
        </w:trPr>
        <w:tc>
          <w:tcPr>
            <w:tcW w:w="496" w:type="dxa"/>
          </w:tcPr>
          <w:p w:rsidR="001007D3" w:rsidRPr="00D57D42" w:rsidRDefault="001007D3" w:rsidP="001007D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3" w:type="dxa"/>
          </w:tcPr>
          <w:p w:rsidR="001007D3" w:rsidRPr="00D57D42" w:rsidRDefault="00115F97" w:rsidP="001007D3">
            <w:pPr>
              <w:rPr>
                <w:rFonts w:ascii="Times New Roman" w:hAnsi="Times New Roman" w:cs="Times New Roman"/>
              </w:rPr>
            </w:pPr>
            <w:proofErr w:type="spellStart"/>
            <w:r w:rsidRPr="00D57D42">
              <w:rPr>
                <w:rFonts w:ascii="Times New Roman" w:hAnsi="Times New Roman" w:cs="Times New Roman"/>
                <w:lang w:val="en-US"/>
              </w:rPr>
              <w:t>Veb</w:t>
            </w:r>
            <w:proofErr w:type="spellEnd"/>
            <w:r w:rsidRPr="00D57D42">
              <w:rPr>
                <w:rFonts w:ascii="Times New Roman" w:hAnsi="Times New Roman" w:cs="Times New Roman"/>
              </w:rPr>
              <w:t>-и</w:t>
            </w:r>
            <w:r w:rsidR="001007D3" w:rsidRPr="00D57D42">
              <w:rPr>
                <w:rFonts w:ascii="Times New Roman" w:hAnsi="Times New Roman" w:cs="Times New Roman"/>
              </w:rPr>
              <w:t xml:space="preserve">нформатика и </w:t>
            </w:r>
            <w:proofErr w:type="spellStart"/>
            <w:r w:rsidRPr="00D57D42">
              <w:rPr>
                <w:rFonts w:ascii="Times New Roman" w:hAnsi="Times New Roman" w:cs="Times New Roman"/>
                <w:lang w:val="en-US"/>
              </w:rPr>
              <w:t>Veb</w:t>
            </w:r>
            <w:proofErr w:type="spellEnd"/>
            <w:r w:rsidRPr="00D57D42">
              <w:rPr>
                <w:rFonts w:ascii="Times New Roman" w:hAnsi="Times New Roman" w:cs="Times New Roman"/>
              </w:rPr>
              <w:t>-</w:t>
            </w:r>
            <w:r w:rsidR="001007D3" w:rsidRPr="00D57D42">
              <w:rPr>
                <w:rFonts w:ascii="Times New Roman" w:hAnsi="Times New Roman" w:cs="Times New Roman"/>
              </w:rPr>
              <w:t xml:space="preserve">программирование на базе программ </w:t>
            </w:r>
            <w:r w:rsidR="001007D3" w:rsidRPr="00D57D42">
              <w:rPr>
                <w:rFonts w:ascii="Times New Roman" w:hAnsi="Times New Roman" w:cs="Times New Roman"/>
                <w:lang w:val="en-US"/>
              </w:rPr>
              <w:t>Java</w:t>
            </w:r>
            <w:r w:rsidR="001007D3" w:rsidRPr="00D57D42">
              <w:rPr>
                <w:rFonts w:ascii="Times New Roman" w:hAnsi="Times New Roman" w:cs="Times New Roman"/>
              </w:rPr>
              <w:t xml:space="preserve"> </w:t>
            </w:r>
            <w:r w:rsidRPr="00D57D42">
              <w:rPr>
                <w:rFonts w:ascii="Times New Roman" w:hAnsi="Times New Roman" w:cs="Times New Roman"/>
                <w:lang w:val="en-US"/>
              </w:rPr>
              <w:t>script</w:t>
            </w:r>
            <w:r w:rsidR="001007D3" w:rsidRPr="00D57D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5" w:type="dxa"/>
          </w:tcPr>
          <w:p w:rsidR="001007D3" w:rsidRPr="00D57D42" w:rsidRDefault="001007D3" w:rsidP="009D359A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  <w:b/>
              </w:rPr>
              <w:t>Описание:</w:t>
            </w:r>
            <w:r w:rsidRPr="00D57D42">
              <w:rPr>
                <w:rFonts w:ascii="Times New Roman" w:hAnsi="Times New Roman" w:cs="Times New Roman"/>
              </w:rPr>
              <w:t xml:space="preserve"> Программа направленна </w:t>
            </w:r>
            <w:r w:rsidR="00115F97" w:rsidRPr="00D57D42">
              <w:rPr>
                <w:rFonts w:ascii="Times New Roman" w:hAnsi="Times New Roman" w:cs="Times New Roman"/>
              </w:rPr>
              <w:t xml:space="preserve">на знакомство </w:t>
            </w:r>
            <w:r w:rsidR="00D70D35" w:rsidRPr="00D57D42">
              <w:rPr>
                <w:rFonts w:ascii="Times New Roman" w:hAnsi="Times New Roman" w:cs="Times New Roman"/>
              </w:rPr>
              <w:t xml:space="preserve">воспитанников старшей школы </w:t>
            </w:r>
            <w:r w:rsidR="00115F97" w:rsidRPr="00D57D42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="00115F97" w:rsidRPr="00D57D42">
              <w:rPr>
                <w:rFonts w:ascii="Times New Roman" w:hAnsi="Times New Roman" w:cs="Times New Roman"/>
                <w:lang w:val="en-US"/>
              </w:rPr>
              <w:t>Veb</w:t>
            </w:r>
            <w:proofErr w:type="spellEnd"/>
            <w:r w:rsidR="00115F97" w:rsidRPr="00D57D42">
              <w:rPr>
                <w:rFonts w:ascii="Times New Roman" w:hAnsi="Times New Roman" w:cs="Times New Roman"/>
              </w:rPr>
              <w:t>-программированием</w:t>
            </w:r>
            <w:r w:rsidRPr="00D57D42">
              <w:rPr>
                <w:rFonts w:ascii="Times New Roman" w:hAnsi="Times New Roman" w:cs="Times New Roman"/>
              </w:rPr>
              <w:t xml:space="preserve">. </w:t>
            </w:r>
            <w:r w:rsidR="00115F97" w:rsidRPr="00D57D42"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r w:rsidR="00115F97" w:rsidRPr="00D57D42">
              <w:rPr>
                <w:rFonts w:ascii="Times New Roman" w:hAnsi="Times New Roman" w:cs="Times New Roman"/>
              </w:rPr>
              <w:t>сайтоведения</w:t>
            </w:r>
            <w:proofErr w:type="spellEnd"/>
            <w:r w:rsidR="00115F97" w:rsidRPr="00D57D42">
              <w:rPr>
                <w:rFonts w:ascii="Times New Roman" w:hAnsi="Times New Roman" w:cs="Times New Roman"/>
              </w:rPr>
              <w:t>. Изучение динамических (скриптовых) языков программирования.</w:t>
            </w:r>
            <w:r w:rsidR="002F49A4" w:rsidRPr="00D57D42">
              <w:rPr>
                <w:rFonts w:ascii="Times New Roman" w:hAnsi="Times New Roman" w:cs="Times New Roman"/>
              </w:rPr>
              <w:t xml:space="preserve"> </w:t>
            </w:r>
            <w:r w:rsidR="00D552CD" w:rsidRPr="00D57D42">
              <w:rPr>
                <w:rFonts w:ascii="Times New Roman" w:hAnsi="Times New Roman" w:cs="Times New Roman"/>
              </w:rPr>
              <w:t xml:space="preserve">Знакомство с базами данных. </w:t>
            </w:r>
            <w:r w:rsidR="002F49A4" w:rsidRPr="00D57D42"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r w:rsidR="002F49A4" w:rsidRPr="00D57D42">
              <w:rPr>
                <w:rFonts w:ascii="Times New Roman" w:hAnsi="Times New Roman" w:cs="Times New Roman"/>
              </w:rPr>
              <w:t>браузерных</w:t>
            </w:r>
            <w:proofErr w:type="spellEnd"/>
            <w:r w:rsidR="002F49A4" w:rsidRPr="00D57D42">
              <w:rPr>
                <w:rFonts w:ascii="Times New Roman" w:hAnsi="Times New Roman" w:cs="Times New Roman"/>
              </w:rPr>
              <w:t xml:space="preserve"> технологий.</w:t>
            </w:r>
            <w:r w:rsidR="00D552CD" w:rsidRPr="00D57D42">
              <w:rPr>
                <w:rFonts w:ascii="Times New Roman" w:hAnsi="Times New Roman" w:cs="Times New Roman"/>
              </w:rPr>
              <w:t xml:space="preserve"> Знакомство с разными парадигмами программирования. </w:t>
            </w:r>
            <w:r w:rsidR="002F49A4" w:rsidRPr="00D57D42">
              <w:rPr>
                <w:rFonts w:ascii="Times New Roman" w:hAnsi="Times New Roman" w:cs="Times New Roman"/>
              </w:rPr>
              <w:t xml:space="preserve"> </w:t>
            </w:r>
            <w:r w:rsidR="00115F97" w:rsidRPr="00D57D42">
              <w:rPr>
                <w:rFonts w:ascii="Times New Roman" w:hAnsi="Times New Roman" w:cs="Times New Roman"/>
              </w:rPr>
              <w:t xml:space="preserve">   </w:t>
            </w:r>
          </w:p>
          <w:p w:rsidR="001007D3" w:rsidRPr="00D57D42" w:rsidRDefault="001007D3" w:rsidP="009D359A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  <w:b/>
              </w:rPr>
              <w:t>Результат:</w:t>
            </w:r>
            <w:r w:rsidRPr="00D57D42">
              <w:rPr>
                <w:rFonts w:ascii="Times New Roman" w:hAnsi="Times New Roman" w:cs="Times New Roman"/>
              </w:rPr>
              <w:t xml:space="preserve"> Дети освоят основы </w:t>
            </w:r>
            <w:proofErr w:type="spellStart"/>
            <w:r w:rsidR="0025437A" w:rsidRPr="00D57D42">
              <w:rPr>
                <w:rFonts w:ascii="Times New Roman" w:hAnsi="Times New Roman" w:cs="Times New Roman"/>
              </w:rPr>
              <w:t>браузерн</w:t>
            </w:r>
            <w:r w:rsidRPr="00D57D42">
              <w:rPr>
                <w:rFonts w:ascii="Times New Roman" w:hAnsi="Times New Roman" w:cs="Times New Roman"/>
              </w:rPr>
              <w:t>ого</w:t>
            </w:r>
            <w:proofErr w:type="spellEnd"/>
            <w:r w:rsidRPr="00D57D42">
              <w:rPr>
                <w:rFonts w:ascii="Times New Roman" w:hAnsi="Times New Roman" w:cs="Times New Roman"/>
              </w:rPr>
              <w:t xml:space="preserve"> программирования. Смогут самостоятельно создавать </w:t>
            </w:r>
            <w:proofErr w:type="spellStart"/>
            <w:r w:rsidR="0025437A" w:rsidRPr="00D57D42">
              <w:rPr>
                <w:rFonts w:ascii="Times New Roman" w:hAnsi="Times New Roman" w:cs="Times New Roman"/>
                <w:lang w:val="en-US"/>
              </w:rPr>
              <w:t>Veb</w:t>
            </w:r>
            <w:proofErr w:type="spellEnd"/>
            <w:r w:rsidR="0025437A" w:rsidRPr="00D57D42">
              <w:rPr>
                <w:rFonts w:ascii="Times New Roman" w:hAnsi="Times New Roman" w:cs="Times New Roman"/>
              </w:rPr>
              <w:t>-приложения</w:t>
            </w:r>
            <w:r w:rsidRPr="00D57D42">
              <w:rPr>
                <w:rFonts w:ascii="Times New Roman" w:hAnsi="Times New Roman" w:cs="Times New Roman"/>
              </w:rPr>
              <w:t xml:space="preserve">, </w:t>
            </w:r>
            <w:r w:rsidR="00D552CD" w:rsidRPr="00D57D42">
              <w:rPr>
                <w:rFonts w:ascii="Times New Roman" w:hAnsi="Times New Roman" w:cs="Times New Roman"/>
              </w:rPr>
              <w:t>приложения для работы с базами данных</w:t>
            </w:r>
            <w:r w:rsidRPr="00D57D42">
              <w:rPr>
                <w:rFonts w:ascii="Times New Roman" w:hAnsi="Times New Roman" w:cs="Times New Roman"/>
              </w:rPr>
              <w:t>,</w:t>
            </w:r>
            <w:r w:rsidR="004B3BE4" w:rsidRPr="00D57D42">
              <w:rPr>
                <w:rFonts w:ascii="Times New Roman" w:hAnsi="Times New Roman" w:cs="Times New Roman"/>
              </w:rPr>
              <w:t xml:space="preserve"> смогут создавать свои библиотеки баз данных. </w:t>
            </w:r>
            <w:r w:rsidRPr="00D57D42">
              <w:rPr>
                <w:rFonts w:ascii="Times New Roman" w:hAnsi="Times New Roman" w:cs="Times New Roman"/>
              </w:rPr>
              <w:t xml:space="preserve">Реализуют свои идеи в самостоятельных </w:t>
            </w:r>
            <w:r w:rsidR="004B3BE4" w:rsidRPr="00D57D42">
              <w:rPr>
                <w:rFonts w:ascii="Times New Roman" w:hAnsi="Times New Roman" w:cs="Times New Roman"/>
              </w:rPr>
              <w:t>разработк</w:t>
            </w:r>
            <w:r w:rsidRPr="00D57D42">
              <w:rPr>
                <w:rFonts w:ascii="Times New Roman" w:hAnsi="Times New Roman" w:cs="Times New Roman"/>
              </w:rPr>
              <w:t>ах</w:t>
            </w:r>
            <w:r w:rsidR="004B3BE4" w:rsidRPr="00D57D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3BE4" w:rsidRPr="00D57D42">
              <w:rPr>
                <w:rFonts w:ascii="Times New Roman" w:hAnsi="Times New Roman" w:cs="Times New Roman"/>
                <w:lang w:val="en-US"/>
              </w:rPr>
              <w:t>Veb</w:t>
            </w:r>
            <w:proofErr w:type="spellEnd"/>
            <w:r w:rsidR="004B3BE4" w:rsidRPr="00D57D42">
              <w:rPr>
                <w:rFonts w:ascii="Times New Roman" w:hAnsi="Times New Roman" w:cs="Times New Roman"/>
              </w:rPr>
              <w:t xml:space="preserve">-сайтов и </w:t>
            </w:r>
            <w:r w:rsidR="004B3BE4" w:rsidRPr="00D57D42">
              <w:rPr>
                <w:rFonts w:ascii="Times New Roman" w:hAnsi="Times New Roman" w:cs="Times New Roman"/>
              </w:rPr>
              <w:lastRenderedPageBreak/>
              <w:t>приложений</w:t>
            </w:r>
            <w:r w:rsidRPr="00D57D42">
              <w:rPr>
                <w:rFonts w:ascii="Times New Roman" w:hAnsi="Times New Roman" w:cs="Times New Roman"/>
              </w:rPr>
              <w:t xml:space="preserve">. Обязательно субъектное участие детей в конкурсных мероприятиях и проектной деятельности. </w:t>
            </w:r>
          </w:p>
        </w:tc>
        <w:tc>
          <w:tcPr>
            <w:tcW w:w="3071" w:type="dxa"/>
          </w:tcPr>
          <w:p w:rsidR="001007D3" w:rsidRPr="00D57D42" w:rsidRDefault="001007D3" w:rsidP="001007D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lastRenderedPageBreak/>
              <w:t xml:space="preserve">Компьютерный кабинет на территории школы (8 рабочих мест с ПК). Дети занимаются по два ребенка за рабочим местом. Наличие компьютерной интерактивной доски. </w:t>
            </w:r>
            <w:r w:rsidR="0025437A" w:rsidRPr="00D57D42">
              <w:rPr>
                <w:rFonts w:ascii="Times New Roman" w:hAnsi="Times New Roman" w:cs="Times New Roman"/>
              </w:rPr>
              <w:t xml:space="preserve">Стабильный выход в телекоммуникационную сеть интернет. </w:t>
            </w:r>
          </w:p>
        </w:tc>
        <w:tc>
          <w:tcPr>
            <w:tcW w:w="1398" w:type="dxa"/>
          </w:tcPr>
          <w:p w:rsidR="001007D3" w:rsidRPr="00D57D42" w:rsidRDefault="001007D3" w:rsidP="001007D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108 часов по 3 часа в неделю</w:t>
            </w:r>
          </w:p>
        </w:tc>
        <w:tc>
          <w:tcPr>
            <w:tcW w:w="1397" w:type="dxa"/>
          </w:tcPr>
          <w:p w:rsidR="001007D3" w:rsidRPr="00D57D42" w:rsidRDefault="0025437A" w:rsidP="0025437A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15-</w:t>
            </w:r>
            <w:r w:rsidR="001007D3" w:rsidRPr="00D57D42">
              <w:rPr>
                <w:rFonts w:ascii="Times New Roman" w:hAnsi="Times New Roman" w:cs="Times New Roman"/>
              </w:rPr>
              <w:t>1</w:t>
            </w:r>
            <w:r w:rsidRPr="00D57D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9" w:type="dxa"/>
          </w:tcPr>
          <w:p w:rsidR="001007D3" w:rsidRPr="00D57D42" w:rsidRDefault="001007D3" w:rsidP="00CE3E9F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15</w:t>
            </w:r>
            <w:r w:rsidR="00CE3E9F" w:rsidRPr="00D57D42">
              <w:rPr>
                <w:rFonts w:ascii="Times New Roman" w:hAnsi="Times New Roman" w:cs="Times New Roman"/>
              </w:rPr>
              <w:t xml:space="preserve"> (квота на 30 мест)</w:t>
            </w:r>
          </w:p>
        </w:tc>
      </w:tr>
      <w:tr w:rsidR="00610D14" w:rsidRPr="00D57D42" w:rsidTr="00A616D8">
        <w:trPr>
          <w:gridAfter w:val="1"/>
          <w:wAfter w:w="12" w:type="dxa"/>
        </w:trPr>
        <w:tc>
          <w:tcPr>
            <w:tcW w:w="496" w:type="dxa"/>
          </w:tcPr>
          <w:p w:rsidR="004B3BE4" w:rsidRPr="00D57D42" w:rsidRDefault="004B3BE4" w:rsidP="004B3BE4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063" w:type="dxa"/>
          </w:tcPr>
          <w:p w:rsidR="004B3BE4" w:rsidRPr="00D57D42" w:rsidRDefault="004B3BE4" w:rsidP="004B3BE4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Моделирование и техническое конструирование</w:t>
            </w:r>
          </w:p>
        </w:tc>
        <w:tc>
          <w:tcPr>
            <w:tcW w:w="5955" w:type="dxa"/>
          </w:tcPr>
          <w:p w:rsidR="004B3BE4" w:rsidRPr="00D57D42" w:rsidRDefault="004B3BE4" w:rsidP="009D359A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  <w:b/>
              </w:rPr>
              <w:t>Описание:</w:t>
            </w:r>
            <w:r w:rsidRPr="00D57D42">
              <w:rPr>
                <w:rFonts w:ascii="Times New Roman" w:hAnsi="Times New Roman" w:cs="Times New Roman"/>
              </w:rPr>
              <w:t xml:space="preserve"> Программа направленна на знакомство с техническими </w:t>
            </w:r>
            <w:r w:rsidR="000542CC" w:rsidRPr="00D57D42">
              <w:rPr>
                <w:rFonts w:ascii="Times New Roman" w:hAnsi="Times New Roman" w:cs="Times New Roman"/>
              </w:rPr>
              <w:t>тип</w:t>
            </w:r>
            <w:r w:rsidRPr="00D57D42">
              <w:rPr>
                <w:rFonts w:ascii="Times New Roman" w:hAnsi="Times New Roman" w:cs="Times New Roman"/>
              </w:rPr>
              <w:t xml:space="preserve">ами </w:t>
            </w:r>
            <w:r w:rsidR="004B74A4">
              <w:rPr>
                <w:rFonts w:ascii="Times New Roman" w:hAnsi="Times New Roman" w:cs="Times New Roman"/>
              </w:rPr>
              <w:t xml:space="preserve">и видами </w:t>
            </w:r>
            <w:r w:rsidRPr="00D57D42">
              <w:rPr>
                <w:rFonts w:ascii="Times New Roman" w:hAnsi="Times New Roman" w:cs="Times New Roman"/>
              </w:rPr>
              <w:t>конструирования и моделирования. Воспитанники</w:t>
            </w:r>
            <w:r w:rsidR="00892BA3" w:rsidRPr="00D57D42">
              <w:rPr>
                <w:rFonts w:ascii="Times New Roman" w:hAnsi="Times New Roman" w:cs="Times New Roman"/>
              </w:rPr>
              <w:t xml:space="preserve"> младшей школы</w:t>
            </w:r>
            <w:r w:rsidRPr="00D57D42">
              <w:rPr>
                <w:rFonts w:ascii="Times New Roman" w:hAnsi="Times New Roman" w:cs="Times New Roman"/>
              </w:rPr>
              <w:t xml:space="preserve"> соприкоснуться с бумажным моделированием, пластическими материалами, созданием моделей из неоформленного материала, познакомятся с конструированием на базе конструкторов. </w:t>
            </w:r>
            <w:r w:rsidR="000542CC" w:rsidRPr="00D57D42">
              <w:rPr>
                <w:rFonts w:ascii="Times New Roman" w:hAnsi="Times New Roman" w:cs="Times New Roman"/>
              </w:rPr>
              <w:t xml:space="preserve">Творчество детей развернётся в сфере технической направленности (архитектура, техника, транспорт, механизмы и производство). Программа способствует развитию фантазии и творческих способностей в продуктивной деятельности. Приоритетная роль программы отведена субъектной позиции воспитанников и направлена на развитие детской инициативы. Познакомятся с принципами ведения технической документации при проектировании.  </w:t>
            </w:r>
          </w:p>
          <w:p w:rsidR="004B3BE4" w:rsidRPr="00D57D42" w:rsidRDefault="004B3BE4" w:rsidP="009D359A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  <w:b/>
              </w:rPr>
              <w:t>Результат:</w:t>
            </w:r>
            <w:r w:rsidRPr="00D57D42">
              <w:rPr>
                <w:rFonts w:ascii="Times New Roman" w:hAnsi="Times New Roman" w:cs="Times New Roman"/>
              </w:rPr>
              <w:t xml:space="preserve"> Дети освоят </w:t>
            </w:r>
            <w:r w:rsidR="000542CC" w:rsidRPr="00D57D42">
              <w:rPr>
                <w:rFonts w:ascii="Times New Roman" w:hAnsi="Times New Roman" w:cs="Times New Roman"/>
              </w:rPr>
              <w:t xml:space="preserve">разные техники конструирования и моделирования. Познакомятся с инструментами и технологическими циклами при моделировании. </w:t>
            </w:r>
            <w:r w:rsidR="003209BF" w:rsidRPr="00D57D42">
              <w:rPr>
                <w:rFonts w:ascii="Times New Roman" w:hAnsi="Times New Roman" w:cs="Times New Roman"/>
              </w:rPr>
              <w:t xml:space="preserve">Реализуют свои замыслы в самостоятельных разработках (каждый воспитанник создаст серию своих индивидуальных проектов, а также ряд коллективных проектов в группе). Научаться вести техническую документацию. </w:t>
            </w:r>
            <w:r w:rsidRPr="00D57D42">
              <w:rPr>
                <w:rFonts w:ascii="Times New Roman" w:hAnsi="Times New Roman" w:cs="Times New Roman"/>
              </w:rPr>
              <w:t>Обязательно субъектное участие детей в конкурсных мероприятиях и проектной деятельности.</w:t>
            </w:r>
          </w:p>
        </w:tc>
        <w:tc>
          <w:tcPr>
            <w:tcW w:w="3071" w:type="dxa"/>
          </w:tcPr>
          <w:p w:rsidR="004B3BE4" w:rsidRPr="00D57D42" w:rsidRDefault="003209BF" w:rsidP="004B3BE4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Кабинет технологии на базе школы с наличием слесарного инструмента (верстак, тиски, ножницы, напильники, и т.д.). </w:t>
            </w:r>
          </w:p>
          <w:p w:rsidR="003209BF" w:rsidRPr="00D57D42" w:rsidRDefault="003209BF" w:rsidP="004B3BE4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8" w:type="dxa"/>
          </w:tcPr>
          <w:p w:rsidR="004B3BE4" w:rsidRPr="00D57D42" w:rsidRDefault="004B3BE4" w:rsidP="004B3BE4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108 часов по 3 часа в неделю</w:t>
            </w:r>
          </w:p>
        </w:tc>
        <w:tc>
          <w:tcPr>
            <w:tcW w:w="1397" w:type="dxa"/>
          </w:tcPr>
          <w:p w:rsidR="004B3BE4" w:rsidRPr="00D57D42" w:rsidRDefault="004B3BE4" w:rsidP="004B3BE4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509" w:type="dxa"/>
          </w:tcPr>
          <w:p w:rsidR="004B3BE4" w:rsidRPr="00D57D42" w:rsidRDefault="004B3BE4" w:rsidP="00CE3E9F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15</w:t>
            </w:r>
            <w:r w:rsidR="00CE3E9F" w:rsidRPr="00D57D42">
              <w:rPr>
                <w:rFonts w:ascii="Times New Roman" w:hAnsi="Times New Roman" w:cs="Times New Roman"/>
              </w:rPr>
              <w:t xml:space="preserve"> (квота на 30 мест)</w:t>
            </w:r>
          </w:p>
        </w:tc>
      </w:tr>
      <w:tr w:rsidR="00610D14" w:rsidRPr="00D57D42" w:rsidTr="00A616D8">
        <w:trPr>
          <w:gridAfter w:val="1"/>
          <w:wAfter w:w="12" w:type="dxa"/>
        </w:trPr>
        <w:tc>
          <w:tcPr>
            <w:tcW w:w="496" w:type="dxa"/>
          </w:tcPr>
          <w:p w:rsidR="00972187" w:rsidRPr="00D57D42" w:rsidRDefault="00972187" w:rsidP="00972187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063" w:type="dxa"/>
          </w:tcPr>
          <w:p w:rsidR="00972187" w:rsidRPr="00D57D42" w:rsidRDefault="00972187" w:rsidP="00AE357F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Введение в робототехнику</w:t>
            </w:r>
            <w:r w:rsidR="00AE357F" w:rsidRPr="00D57D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7D42">
              <w:rPr>
                <w:rFonts w:ascii="Times New Roman" w:hAnsi="Times New Roman" w:cs="Times New Roman"/>
              </w:rPr>
              <w:t>мехатронику</w:t>
            </w:r>
            <w:proofErr w:type="spellEnd"/>
            <w:r w:rsidR="00AE357F" w:rsidRPr="00D57D4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E357F" w:rsidRPr="00D57D42">
              <w:rPr>
                <w:rFonts w:ascii="Times New Roman" w:hAnsi="Times New Roman" w:cs="Times New Roman"/>
              </w:rPr>
              <w:t>схемотехнику</w:t>
            </w:r>
            <w:proofErr w:type="spellEnd"/>
          </w:p>
        </w:tc>
        <w:tc>
          <w:tcPr>
            <w:tcW w:w="5955" w:type="dxa"/>
          </w:tcPr>
          <w:p w:rsidR="00AE357F" w:rsidRPr="00D57D42" w:rsidRDefault="00972187" w:rsidP="00972187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  <w:b/>
              </w:rPr>
              <w:t>Описание:</w:t>
            </w:r>
            <w:r w:rsidRPr="00D57D42">
              <w:rPr>
                <w:rFonts w:ascii="Times New Roman" w:hAnsi="Times New Roman" w:cs="Times New Roman"/>
              </w:rPr>
              <w:t xml:space="preserve"> Программа направленна на ознакомление воспитанников младшей школы с миром </w:t>
            </w:r>
            <w:proofErr w:type="gramStart"/>
            <w:r w:rsidRPr="00D57D42">
              <w:rPr>
                <w:rFonts w:ascii="Times New Roman" w:hAnsi="Times New Roman" w:cs="Times New Roman"/>
              </w:rPr>
              <w:t>робототехники</w:t>
            </w:r>
            <w:r w:rsidR="00AE357F" w:rsidRPr="00D57D42">
              <w:rPr>
                <w:rFonts w:ascii="Times New Roman" w:hAnsi="Times New Roman" w:cs="Times New Roman"/>
              </w:rPr>
              <w:t xml:space="preserve">, </w:t>
            </w:r>
            <w:r w:rsidRPr="00D57D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D42">
              <w:rPr>
                <w:rFonts w:ascii="Times New Roman" w:hAnsi="Times New Roman" w:cs="Times New Roman"/>
              </w:rPr>
              <w:t>мехатроники</w:t>
            </w:r>
            <w:proofErr w:type="spellEnd"/>
            <w:proofErr w:type="gramEnd"/>
            <w:r w:rsidR="00AE357F" w:rsidRPr="00D57D4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E357F" w:rsidRPr="00D57D42">
              <w:rPr>
                <w:rFonts w:ascii="Times New Roman" w:hAnsi="Times New Roman" w:cs="Times New Roman"/>
              </w:rPr>
              <w:t>сх</w:t>
            </w:r>
            <w:r w:rsidR="00E677D9" w:rsidRPr="00D57D42">
              <w:rPr>
                <w:rFonts w:ascii="Times New Roman" w:hAnsi="Times New Roman" w:cs="Times New Roman"/>
              </w:rPr>
              <w:t>емо</w:t>
            </w:r>
            <w:r w:rsidR="00AE357F" w:rsidRPr="00D57D42">
              <w:rPr>
                <w:rFonts w:ascii="Times New Roman" w:hAnsi="Times New Roman" w:cs="Times New Roman"/>
              </w:rPr>
              <w:t>т</w:t>
            </w:r>
            <w:r w:rsidR="00E677D9" w:rsidRPr="00D57D42">
              <w:rPr>
                <w:rFonts w:ascii="Times New Roman" w:hAnsi="Times New Roman" w:cs="Times New Roman"/>
              </w:rPr>
              <w:t>е</w:t>
            </w:r>
            <w:r w:rsidR="00AE357F" w:rsidRPr="00D57D42">
              <w:rPr>
                <w:rFonts w:ascii="Times New Roman" w:hAnsi="Times New Roman" w:cs="Times New Roman"/>
              </w:rPr>
              <w:t>хники</w:t>
            </w:r>
            <w:proofErr w:type="spellEnd"/>
            <w:r w:rsidRPr="00D57D42">
              <w:rPr>
                <w:rFonts w:ascii="Times New Roman" w:hAnsi="Times New Roman" w:cs="Times New Roman"/>
              </w:rPr>
              <w:t xml:space="preserve">. В этом курсе дети познакомятся со всеми базовыми элементами мобильной робототехники (механическая часть робота, электронная </w:t>
            </w:r>
            <w:r w:rsidR="00AE357F" w:rsidRPr="00D57D42">
              <w:rPr>
                <w:rFonts w:ascii="Times New Roman" w:hAnsi="Times New Roman" w:cs="Times New Roman"/>
              </w:rPr>
              <w:t xml:space="preserve">и электротехническая </w:t>
            </w:r>
            <w:r w:rsidRPr="00D57D42">
              <w:rPr>
                <w:rFonts w:ascii="Times New Roman" w:hAnsi="Times New Roman" w:cs="Times New Roman"/>
              </w:rPr>
              <w:t>часть, сигнальные функции, система управления и микроконтроллер, системы связи и обмена информацией). Воспитанники соприкоснутся с технической документацией (</w:t>
            </w:r>
            <w:r w:rsidR="00AE357F" w:rsidRPr="00D57D42">
              <w:rPr>
                <w:rFonts w:ascii="Times New Roman" w:hAnsi="Times New Roman" w:cs="Times New Roman"/>
              </w:rPr>
              <w:t xml:space="preserve">чертежи, </w:t>
            </w:r>
            <w:r w:rsidRPr="00D57D42">
              <w:rPr>
                <w:rFonts w:ascii="Times New Roman" w:hAnsi="Times New Roman" w:cs="Times New Roman"/>
              </w:rPr>
              <w:t xml:space="preserve">проекты </w:t>
            </w:r>
            <w:r w:rsidR="00AE357F" w:rsidRPr="00D57D42">
              <w:rPr>
                <w:rFonts w:ascii="Times New Roman" w:hAnsi="Times New Roman" w:cs="Times New Roman"/>
              </w:rPr>
              <w:t xml:space="preserve">и САПР). Проявят себя в техническом творчестве и самостоятельном создании мобильных и стационарных роботов. Освоят элементы пайки электронных деталей. </w:t>
            </w:r>
          </w:p>
          <w:p w:rsidR="00972187" w:rsidRPr="00D57D42" w:rsidRDefault="00972187" w:rsidP="00972187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Программа способствует развитию фантазии и творческих способностей в продуктивной деятельности</w:t>
            </w:r>
            <w:r w:rsidR="00AE357F" w:rsidRPr="00D57D42">
              <w:rPr>
                <w:rFonts w:ascii="Times New Roman" w:hAnsi="Times New Roman" w:cs="Times New Roman"/>
              </w:rPr>
              <w:t xml:space="preserve"> технического творчества, а главное, формирует основу инженерных </w:t>
            </w:r>
            <w:r w:rsidR="00AE357F" w:rsidRPr="00D57D42">
              <w:rPr>
                <w:rFonts w:ascii="Times New Roman" w:hAnsi="Times New Roman" w:cs="Times New Roman"/>
              </w:rPr>
              <w:lastRenderedPageBreak/>
              <w:t>компетенций</w:t>
            </w:r>
            <w:r w:rsidRPr="00D57D42">
              <w:rPr>
                <w:rFonts w:ascii="Times New Roman" w:hAnsi="Times New Roman" w:cs="Times New Roman"/>
              </w:rPr>
              <w:t xml:space="preserve">. Приоритетная роль программы отведена субъектной позиции воспитанников и направлена на развитие детской инициативы. </w:t>
            </w:r>
          </w:p>
          <w:p w:rsidR="00972187" w:rsidRPr="00D57D42" w:rsidRDefault="00972187" w:rsidP="003D640B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  <w:b/>
              </w:rPr>
              <w:t>Результат:</w:t>
            </w:r>
            <w:r w:rsidRPr="00D57D42">
              <w:rPr>
                <w:rFonts w:ascii="Times New Roman" w:hAnsi="Times New Roman" w:cs="Times New Roman"/>
              </w:rPr>
              <w:t xml:space="preserve"> Дети освоят </w:t>
            </w:r>
            <w:r w:rsidR="00AE357F" w:rsidRPr="00D57D42">
              <w:rPr>
                <w:rFonts w:ascii="Times New Roman" w:hAnsi="Times New Roman" w:cs="Times New Roman"/>
              </w:rPr>
              <w:t>базовые технические понятия в области робототехники. Овладеют разными</w:t>
            </w:r>
            <w:r w:rsidRPr="00D57D42">
              <w:rPr>
                <w:rFonts w:ascii="Times New Roman" w:hAnsi="Times New Roman" w:cs="Times New Roman"/>
              </w:rPr>
              <w:t xml:space="preserve"> техник</w:t>
            </w:r>
            <w:r w:rsidR="00AE357F" w:rsidRPr="00D57D42">
              <w:rPr>
                <w:rFonts w:ascii="Times New Roman" w:hAnsi="Times New Roman" w:cs="Times New Roman"/>
              </w:rPr>
              <w:t>ам</w:t>
            </w:r>
            <w:r w:rsidRPr="00D57D42">
              <w:rPr>
                <w:rFonts w:ascii="Times New Roman" w:hAnsi="Times New Roman" w:cs="Times New Roman"/>
              </w:rPr>
              <w:t>и конструирования и моделирования</w:t>
            </w:r>
            <w:r w:rsidR="00AE357F" w:rsidRPr="00D57D42">
              <w:rPr>
                <w:rFonts w:ascii="Times New Roman" w:hAnsi="Times New Roman" w:cs="Times New Roman"/>
              </w:rPr>
              <w:t xml:space="preserve"> роботов</w:t>
            </w:r>
            <w:r w:rsidRPr="00D57D42">
              <w:rPr>
                <w:rFonts w:ascii="Times New Roman" w:hAnsi="Times New Roman" w:cs="Times New Roman"/>
              </w:rPr>
              <w:t xml:space="preserve">. </w:t>
            </w:r>
            <w:r w:rsidR="00AE357F" w:rsidRPr="00D57D42">
              <w:rPr>
                <w:rFonts w:ascii="Times New Roman" w:hAnsi="Times New Roman" w:cs="Times New Roman"/>
              </w:rPr>
              <w:t xml:space="preserve">Получат навыки работы с инструментами (паяльник, клеевой пистолет, </w:t>
            </w:r>
            <w:proofErr w:type="spellStart"/>
            <w:r w:rsidR="00AE357F" w:rsidRPr="00D57D42">
              <w:rPr>
                <w:rFonts w:ascii="Times New Roman" w:hAnsi="Times New Roman" w:cs="Times New Roman"/>
              </w:rPr>
              <w:t>шуруповёрт</w:t>
            </w:r>
            <w:proofErr w:type="spellEnd"/>
            <w:r w:rsidR="00AE357F" w:rsidRPr="00D57D42">
              <w:rPr>
                <w:rFonts w:ascii="Times New Roman" w:hAnsi="Times New Roman" w:cs="Times New Roman"/>
              </w:rPr>
              <w:t>, и</w:t>
            </w:r>
            <w:r w:rsidR="003D640B" w:rsidRPr="00D57D42">
              <w:rPr>
                <w:rFonts w:ascii="Times New Roman" w:hAnsi="Times New Roman" w:cs="Times New Roman"/>
              </w:rPr>
              <w:t xml:space="preserve"> слесарный инструмент). Научатся соблюдению техники безопасности и технологи</w:t>
            </w:r>
            <w:r w:rsidRPr="00D57D42">
              <w:rPr>
                <w:rFonts w:ascii="Times New Roman" w:hAnsi="Times New Roman" w:cs="Times New Roman"/>
              </w:rPr>
              <w:t xml:space="preserve">и </w:t>
            </w:r>
            <w:r w:rsidR="003D640B" w:rsidRPr="00D57D42">
              <w:rPr>
                <w:rFonts w:ascii="Times New Roman" w:hAnsi="Times New Roman" w:cs="Times New Roman"/>
              </w:rPr>
              <w:t xml:space="preserve">создания готовых конструкций. </w:t>
            </w:r>
            <w:r w:rsidRPr="00D57D42">
              <w:rPr>
                <w:rFonts w:ascii="Times New Roman" w:hAnsi="Times New Roman" w:cs="Times New Roman"/>
              </w:rPr>
              <w:t xml:space="preserve">Реализуют свои замыслы в самостоятельных разработках (каждый воспитанник создаст серию своих индивидуальных проектов, а также ряд коллективных проектов в группе). </w:t>
            </w:r>
            <w:r w:rsidR="003D640B" w:rsidRPr="00D57D42">
              <w:rPr>
                <w:rFonts w:ascii="Times New Roman" w:hAnsi="Times New Roman" w:cs="Times New Roman"/>
              </w:rPr>
              <w:t xml:space="preserve">Освоят этапы экспериментирования от построения гипотезы до проведения эксперимента и протоколирования результатов. </w:t>
            </w:r>
            <w:r w:rsidRPr="00D57D42">
              <w:rPr>
                <w:rFonts w:ascii="Times New Roman" w:hAnsi="Times New Roman" w:cs="Times New Roman"/>
              </w:rPr>
              <w:t>Научаться вести техническую документацию. Обязательно субъектное участие детей в конкурсных мероприятиях и проектной деятельности.</w:t>
            </w:r>
          </w:p>
        </w:tc>
        <w:tc>
          <w:tcPr>
            <w:tcW w:w="3071" w:type="dxa"/>
          </w:tcPr>
          <w:p w:rsidR="003D640B" w:rsidRPr="00D57D42" w:rsidRDefault="003D640B" w:rsidP="003D640B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lastRenderedPageBreak/>
              <w:t xml:space="preserve">Кабинет технологии на базе школы с наличием слесарного инструмента (верстак, тиски, ножницы, напильники, и т.д.). </w:t>
            </w:r>
          </w:p>
          <w:p w:rsidR="00972187" w:rsidRPr="00D57D42" w:rsidRDefault="00972187" w:rsidP="00972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972187" w:rsidRPr="00D57D42" w:rsidRDefault="00972187" w:rsidP="00972187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108 часов по 3 часа в неделю</w:t>
            </w:r>
          </w:p>
        </w:tc>
        <w:tc>
          <w:tcPr>
            <w:tcW w:w="1397" w:type="dxa"/>
          </w:tcPr>
          <w:p w:rsidR="00972187" w:rsidRPr="00D57D42" w:rsidRDefault="003D640B" w:rsidP="003D640B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9</w:t>
            </w:r>
            <w:r w:rsidR="00972187" w:rsidRPr="00D57D42">
              <w:rPr>
                <w:rFonts w:ascii="Times New Roman" w:hAnsi="Times New Roman" w:cs="Times New Roman"/>
              </w:rPr>
              <w:t>-</w:t>
            </w:r>
            <w:r w:rsidRPr="00D57D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9" w:type="dxa"/>
          </w:tcPr>
          <w:p w:rsidR="00972187" w:rsidRPr="00D57D42" w:rsidRDefault="00972187" w:rsidP="00972187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15 (квота на 30 мест)</w:t>
            </w:r>
          </w:p>
        </w:tc>
      </w:tr>
      <w:tr w:rsidR="00972187" w:rsidRPr="00D57D42" w:rsidTr="00A616D8">
        <w:tc>
          <w:tcPr>
            <w:tcW w:w="15901" w:type="dxa"/>
            <w:gridSpan w:val="8"/>
          </w:tcPr>
          <w:p w:rsidR="00972187" w:rsidRPr="00D57D42" w:rsidRDefault="00972187" w:rsidP="00972187">
            <w:pPr>
              <w:rPr>
                <w:rFonts w:ascii="Times New Roman" w:hAnsi="Times New Roman" w:cs="Times New Roman"/>
                <w:b/>
              </w:rPr>
            </w:pPr>
            <w:r w:rsidRPr="00D57D42">
              <w:rPr>
                <w:rFonts w:ascii="Times New Roman" w:hAnsi="Times New Roman" w:cs="Times New Roman"/>
                <w:b/>
              </w:rPr>
              <w:t>Программы физкультурно-спортивной направленности</w:t>
            </w:r>
          </w:p>
        </w:tc>
      </w:tr>
      <w:tr w:rsidR="00610D14" w:rsidRPr="00D57D42" w:rsidTr="00A616D8">
        <w:trPr>
          <w:gridAfter w:val="1"/>
          <w:wAfter w:w="12" w:type="dxa"/>
        </w:trPr>
        <w:tc>
          <w:tcPr>
            <w:tcW w:w="496" w:type="dxa"/>
          </w:tcPr>
          <w:p w:rsidR="00972187" w:rsidRPr="00D57D42" w:rsidRDefault="00972187" w:rsidP="00972187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063" w:type="dxa"/>
          </w:tcPr>
          <w:p w:rsidR="00972187" w:rsidRPr="00D57D42" w:rsidRDefault="00972187" w:rsidP="00972187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Шахматы с подготовкой к турнирной практике</w:t>
            </w:r>
          </w:p>
        </w:tc>
        <w:tc>
          <w:tcPr>
            <w:tcW w:w="5955" w:type="dxa"/>
          </w:tcPr>
          <w:p w:rsidR="00972187" w:rsidRPr="00D57D42" w:rsidRDefault="00972187" w:rsidP="00972187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  <w:b/>
              </w:rPr>
              <w:t>Описание:</w:t>
            </w:r>
            <w:r w:rsidRPr="00D57D42">
              <w:rPr>
                <w:rFonts w:ascii="Times New Roman" w:hAnsi="Times New Roman" w:cs="Times New Roman"/>
              </w:rPr>
              <w:t xml:space="preserve"> Программа направленна на подготовку детей </w:t>
            </w:r>
            <w:r w:rsidR="00892BA3" w:rsidRPr="00D57D42">
              <w:rPr>
                <w:rFonts w:ascii="Times New Roman" w:hAnsi="Times New Roman" w:cs="Times New Roman"/>
              </w:rPr>
              <w:t xml:space="preserve">младшей и средней школы </w:t>
            </w:r>
            <w:r w:rsidRPr="00D57D42">
              <w:rPr>
                <w:rFonts w:ascii="Times New Roman" w:hAnsi="Times New Roman" w:cs="Times New Roman"/>
              </w:rPr>
              <w:t xml:space="preserve">к успешному (конкурентному) участию в соревнованиях по шахматам с обязательным контролем времени (классика, рапид, блиц). Помимо классического изучения шахматной тактики воспитанники познакомятся с особенностями проведения официальных и коммерческих турниров, структурой краевой федерации шахмат, иерархии шахматных разрядов и званий в российской и международной федерациях. Обязательная программа направлена на изучение быстрой математики, повышения уровня зрительного внимания, развитию памяти и логического мышления.  </w:t>
            </w:r>
          </w:p>
          <w:p w:rsidR="00972187" w:rsidRPr="00D57D42" w:rsidRDefault="00972187" w:rsidP="00972187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  <w:b/>
              </w:rPr>
              <w:t>Результат:</w:t>
            </w:r>
            <w:r w:rsidRPr="00D57D42">
              <w:rPr>
                <w:rFonts w:ascii="Times New Roman" w:hAnsi="Times New Roman" w:cs="Times New Roman"/>
              </w:rPr>
              <w:t xml:space="preserve"> Дети освоят игру всеми фигурами, основные тактические приёмы в дебюте и эндшпиле, основы тактической игры в миттельшпиле. Изучение дебютных начал со времён турнирной практики. Присвоение спортивных разрядов. Регистрация в системе официального рейтинга российской федерации шахмат. Обязательное </w:t>
            </w:r>
            <w:bookmarkStart w:id="0" w:name="_GoBack"/>
            <w:bookmarkEnd w:id="0"/>
            <w:r w:rsidRPr="00D57D42">
              <w:rPr>
                <w:rFonts w:ascii="Times New Roman" w:hAnsi="Times New Roman" w:cs="Times New Roman"/>
              </w:rPr>
              <w:t>участие в стартах на уровне города и края. Еженедельная турнирная практика на базе коммерческих турниров гор. Красноярска.</w:t>
            </w:r>
          </w:p>
        </w:tc>
        <w:tc>
          <w:tcPr>
            <w:tcW w:w="3071" w:type="dxa"/>
          </w:tcPr>
          <w:p w:rsidR="00972187" w:rsidRPr="00D57D42" w:rsidRDefault="00972187" w:rsidP="00972187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Возможны варианты организации образовательного процесса на территории школ в формате «продленок» или внеурочной деятельности. А также на территории шахматной студии в Доме детства и юношества №2. </w:t>
            </w:r>
          </w:p>
          <w:p w:rsidR="00972187" w:rsidRPr="00D57D42" w:rsidRDefault="00972187" w:rsidP="00972187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8" w:type="dxa"/>
          </w:tcPr>
          <w:p w:rsidR="00972187" w:rsidRPr="00D57D42" w:rsidRDefault="00972187" w:rsidP="00972187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108 часов по 3 часа в неделю</w:t>
            </w:r>
          </w:p>
        </w:tc>
        <w:tc>
          <w:tcPr>
            <w:tcW w:w="1397" w:type="dxa"/>
          </w:tcPr>
          <w:p w:rsidR="00972187" w:rsidRPr="00D57D42" w:rsidRDefault="00972187" w:rsidP="00972187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1509" w:type="dxa"/>
          </w:tcPr>
          <w:p w:rsidR="00972187" w:rsidRPr="00D57D42" w:rsidRDefault="00972187" w:rsidP="00972187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15 (квота на 60 мест)</w:t>
            </w:r>
          </w:p>
        </w:tc>
      </w:tr>
      <w:tr w:rsidR="00610D14" w:rsidRPr="00D57D42" w:rsidTr="00A616D8">
        <w:trPr>
          <w:gridAfter w:val="1"/>
          <w:wAfter w:w="12" w:type="dxa"/>
        </w:trPr>
        <w:tc>
          <w:tcPr>
            <w:tcW w:w="496" w:type="dxa"/>
          </w:tcPr>
          <w:p w:rsidR="00972187" w:rsidRPr="00D57D42" w:rsidRDefault="00972187" w:rsidP="00972187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2063" w:type="dxa"/>
          </w:tcPr>
          <w:p w:rsidR="00972187" w:rsidRPr="00D57D42" w:rsidRDefault="00972187" w:rsidP="00972187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Синхронное плавание</w:t>
            </w:r>
          </w:p>
        </w:tc>
        <w:tc>
          <w:tcPr>
            <w:tcW w:w="5955" w:type="dxa"/>
          </w:tcPr>
          <w:p w:rsidR="00972187" w:rsidRPr="00D57D42" w:rsidRDefault="00972187" w:rsidP="005961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7D42">
              <w:rPr>
                <w:rFonts w:ascii="Times New Roman" w:hAnsi="Times New Roman" w:cs="Times New Roman"/>
                <w:b/>
              </w:rPr>
              <w:t xml:space="preserve">Описание: </w:t>
            </w:r>
            <w:r w:rsidR="00A11CB0" w:rsidRPr="00D57D42">
              <w:rPr>
                <w:rFonts w:ascii="Times New Roman" w:hAnsi="Times New Roman" w:cs="Times New Roman"/>
              </w:rPr>
              <w:t>Программа по синхронному плаванию направлена на формирование гармоничного развитого, всесторонне подготовленного, физически крепкого, здорового ученика младшей школы. Специально-двигательная практика спортсменок-синхронисток включает разнообразные тренировочные упражнения синхронного плавания, плавательную, хореографическую и акробатическую под</w:t>
            </w:r>
            <w:r w:rsidR="00596193" w:rsidRPr="00D57D42">
              <w:rPr>
                <w:rFonts w:ascii="Times New Roman" w:hAnsi="Times New Roman" w:cs="Times New Roman"/>
              </w:rPr>
              <w:t>готовку, элементы прыжков в воду. Девочки познакомятся с основными элементами хореографии, художественной гимнастики и акробатики.</w:t>
            </w:r>
          </w:p>
          <w:p w:rsidR="00972187" w:rsidRPr="00D57D42" w:rsidRDefault="00972187" w:rsidP="00596193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  <w:b/>
              </w:rPr>
              <w:t>Результат:</w:t>
            </w:r>
            <w:r w:rsidRPr="00D57D42">
              <w:rPr>
                <w:rFonts w:ascii="Times New Roman" w:hAnsi="Times New Roman" w:cs="Times New Roman"/>
              </w:rPr>
              <w:t xml:space="preserve"> </w:t>
            </w:r>
            <w:r w:rsidR="00A11CB0" w:rsidRPr="00D57D42">
              <w:rPr>
                <w:rFonts w:ascii="Times New Roman" w:hAnsi="Times New Roman" w:cs="Times New Roman"/>
              </w:rPr>
              <w:t>К концу первого года обучения воспитанницы овладеют базовыми навыками спортивного плавания, такими как</w:t>
            </w:r>
            <w:r w:rsidR="00596193" w:rsidRPr="00D57D42">
              <w:rPr>
                <w:rFonts w:ascii="Times New Roman" w:hAnsi="Times New Roman" w:cs="Times New Roman"/>
              </w:rPr>
              <w:t>,</w:t>
            </w:r>
            <w:r w:rsidR="00A11CB0" w:rsidRPr="00D57D42">
              <w:rPr>
                <w:rFonts w:ascii="Times New Roman" w:hAnsi="Times New Roman" w:cs="Times New Roman"/>
              </w:rPr>
              <w:t xml:space="preserve"> </w:t>
            </w:r>
            <w:r w:rsidR="00596193" w:rsidRPr="00D57D42">
              <w:rPr>
                <w:rFonts w:ascii="Times New Roman" w:hAnsi="Times New Roman" w:cs="Times New Roman"/>
              </w:rPr>
              <w:t xml:space="preserve">кроль на груди, кроль на спине, брасс. Освоят основные элементы синхронного плавания. Занятия в хореографическом зале позволят развить гибкость, выносливость, быстроту реакции и координационные способности, а также, чувство ритма и музыкальный слух. К концу года воспитанники получат возможность выступать на городских соревнованиях по синхронному плаванию. Коллективная работа формирует чувства товарищества и социальные навыки.  </w:t>
            </w:r>
          </w:p>
        </w:tc>
        <w:tc>
          <w:tcPr>
            <w:tcW w:w="3071" w:type="dxa"/>
          </w:tcPr>
          <w:p w:rsidR="00972187" w:rsidRPr="00D57D42" w:rsidRDefault="00972187" w:rsidP="00972187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Чаша бассейна в Доме детства и юношества №2</w:t>
            </w:r>
          </w:p>
        </w:tc>
        <w:tc>
          <w:tcPr>
            <w:tcW w:w="1398" w:type="dxa"/>
          </w:tcPr>
          <w:p w:rsidR="00972187" w:rsidRPr="00D57D42" w:rsidRDefault="00972187" w:rsidP="00972187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108 часов по 3 часа в неделю</w:t>
            </w:r>
          </w:p>
        </w:tc>
        <w:tc>
          <w:tcPr>
            <w:tcW w:w="1397" w:type="dxa"/>
          </w:tcPr>
          <w:p w:rsidR="00972187" w:rsidRPr="00D57D42" w:rsidRDefault="00972187" w:rsidP="00972187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509" w:type="dxa"/>
          </w:tcPr>
          <w:p w:rsidR="00972187" w:rsidRPr="00D57D42" w:rsidRDefault="00972187" w:rsidP="0059619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15 (квота на </w:t>
            </w:r>
            <w:r w:rsidR="00596193" w:rsidRPr="00D57D42">
              <w:rPr>
                <w:rFonts w:ascii="Times New Roman" w:hAnsi="Times New Roman" w:cs="Times New Roman"/>
              </w:rPr>
              <w:t>60</w:t>
            </w:r>
            <w:r w:rsidRPr="00D57D42">
              <w:rPr>
                <w:rFonts w:ascii="Times New Roman" w:hAnsi="Times New Roman" w:cs="Times New Roman"/>
              </w:rPr>
              <w:t xml:space="preserve"> мест)</w:t>
            </w:r>
            <w:r w:rsidR="00D57D42">
              <w:rPr>
                <w:rFonts w:ascii="Times New Roman" w:hAnsi="Times New Roman" w:cs="Times New Roman"/>
              </w:rPr>
              <w:t xml:space="preserve"> для ДЕВОЧЕК</w:t>
            </w:r>
          </w:p>
        </w:tc>
      </w:tr>
      <w:tr w:rsidR="00466B43" w:rsidRPr="00D57D42" w:rsidTr="00A616D8">
        <w:trPr>
          <w:gridAfter w:val="1"/>
          <w:wAfter w:w="12" w:type="dxa"/>
        </w:trPr>
        <w:tc>
          <w:tcPr>
            <w:tcW w:w="496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63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«Здоровый росток»</w:t>
            </w:r>
          </w:p>
        </w:tc>
        <w:tc>
          <w:tcPr>
            <w:tcW w:w="5955" w:type="dxa"/>
          </w:tcPr>
          <w:p w:rsidR="00466B43" w:rsidRPr="00D57D42" w:rsidRDefault="00466B43" w:rsidP="00466B43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  <w:b/>
              </w:rPr>
              <w:t>Описание:</w:t>
            </w:r>
            <w:r w:rsidRPr="00D57D42">
              <w:rPr>
                <w:rFonts w:ascii="Times New Roman" w:hAnsi="Times New Roman" w:cs="Times New Roman"/>
              </w:rPr>
              <w:t xml:space="preserve"> Программа направлена на обучение классическим видам аэробики - танцевальным направлением фитнес-аэробики. Имеет аэробный характер. Довольно молодое, развивающееся и перспективное направление для молодежи нашего времени с интеграцией в современную хореографию. Обучающиеся участвуют с танцевальными номерами в конкурсах разного уровня.</w:t>
            </w:r>
          </w:p>
          <w:p w:rsidR="00466B43" w:rsidRPr="00D57D42" w:rsidRDefault="00466B43" w:rsidP="00466B43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  <w:b/>
              </w:rPr>
              <w:t>Результат:</w:t>
            </w:r>
            <w:r w:rsidRPr="00D57D42">
              <w:rPr>
                <w:rFonts w:ascii="Times New Roman" w:hAnsi="Times New Roman" w:cs="Times New Roman"/>
              </w:rPr>
              <w:t xml:space="preserve"> Развитие и совершенствование физических и творческих способностей обучающихся, приобретение навыков здорового образа жизни, владение техниками исполнения движений в разных стилях фитнес-аэробики.</w:t>
            </w:r>
          </w:p>
        </w:tc>
        <w:tc>
          <w:tcPr>
            <w:tcW w:w="3071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Оборудованный учебной мебелью кабинет на территории Дома детства и юношества №2. Наглядные пособия в соответствии с темами. Магнитофон, видеопроектор. Велотренажер «</w:t>
            </w:r>
            <w:proofErr w:type="spellStart"/>
            <w:r w:rsidRPr="00D57D42">
              <w:rPr>
                <w:rFonts w:ascii="Times New Roman" w:hAnsi="Times New Roman" w:cs="Times New Roman"/>
              </w:rPr>
              <w:t>Кетлер</w:t>
            </w:r>
            <w:proofErr w:type="spellEnd"/>
            <w:r w:rsidRPr="00D57D42">
              <w:rPr>
                <w:rFonts w:ascii="Times New Roman" w:hAnsi="Times New Roman" w:cs="Times New Roman"/>
              </w:rPr>
              <w:t xml:space="preserve">» -1шт. Коврики туристические - 15.шт., маты гимнастические – 5.шт. Гантели для фитнеса – 10 шт. Скакалки со счетчиком – 2 шт. Мячи гимнастические - 3шт. Музыкальный центр «Самсунг» - 1 шт. </w:t>
            </w:r>
          </w:p>
          <w:p w:rsidR="00045496" w:rsidRPr="00D57D42" w:rsidRDefault="00045496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108 часов 3 часа в неделю</w:t>
            </w:r>
          </w:p>
        </w:tc>
        <w:tc>
          <w:tcPr>
            <w:tcW w:w="1397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      6 - 17</w:t>
            </w:r>
          </w:p>
        </w:tc>
        <w:tc>
          <w:tcPr>
            <w:tcW w:w="1509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15 (квота на 30 мест)</w:t>
            </w:r>
          </w:p>
        </w:tc>
      </w:tr>
      <w:tr w:rsidR="00466B43" w:rsidRPr="00D57D42" w:rsidTr="00A616D8">
        <w:tc>
          <w:tcPr>
            <w:tcW w:w="15901" w:type="dxa"/>
            <w:gridSpan w:val="8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  <w:b/>
              </w:rPr>
            </w:pPr>
            <w:r w:rsidRPr="00D57D42">
              <w:rPr>
                <w:rFonts w:ascii="Times New Roman" w:hAnsi="Times New Roman" w:cs="Times New Roman"/>
                <w:b/>
              </w:rPr>
              <w:t>Программы социально-педагогической направленности</w:t>
            </w:r>
          </w:p>
        </w:tc>
      </w:tr>
      <w:tr w:rsidR="00466B43" w:rsidRPr="00D57D42" w:rsidTr="00A616D8">
        <w:trPr>
          <w:gridAfter w:val="1"/>
          <w:wAfter w:w="12" w:type="dxa"/>
        </w:trPr>
        <w:tc>
          <w:tcPr>
            <w:tcW w:w="496" w:type="dxa"/>
          </w:tcPr>
          <w:p w:rsidR="00466B43" w:rsidRPr="00D57D42" w:rsidRDefault="00466B43" w:rsidP="00045496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063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Изучение Английского языка</w:t>
            </w:r>
          </w:p>
        </w:tc>
        <w:tc>
          <w:tcPr>
            <w:tcW w:w="5955" w:type="dxa"/>
          </w:tcPr>
          <w:p w:rsidR="00466B43" w:rsidRPr="00D57D42" w:rsidRDefault="00466B43" w:rsidP="00466B43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  <w:b/>
              </w:rPr>
              <w:t>Описание:</w:t>
            </w:r>
            <w:r w:rsidRPr="00D57D42">
              <w:rPr>
                <w:rFonts w:ascii="Times New Roman" w:hAnsi="Times New Roman" w:cs="Times New Roman"/>
              </w:rPr>
              <w:t xml:space="preserve"> Программа имеет серию вспомогательных модулей к общеобразовательной программе изучение английского языка в школе для разных возрастных групп (1 </w:t>
            </w:r>
            <w:r w:rsidRPr="00D57D42">
              <w:rPr>
                <w:rFonts w:ascii="Times New Roman" w:hAnsi="Times New Roman" w:cs="Times New Roman"/>
              </w:rPr>
              <w:lastRenderedPageBreak/>
              <w:t xml:space="preserve">класс, 2 класс и 3 класс). Модули направлены на достижение конкретных практических результатах в синтаксисе, произношении, грамматике, расширении словарного запаса и разговорной практике. В модулях дети целенаправленно практикуют поэтапное изучение английского языка в группах и выполняя индивидуальные задания. Каждый модуль включает в себя встречи с гостями и носителями языка для закрепления разговорной практики. </w:t>
            </w:r>
          </w:p>
          <w:p w:rsidR="00466B43" w:rsidRPr="00D57D42" w:rsidRDefault="00466B43" w:rsidP="00466B43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  <w:b/>
              </w:rPr>
              <w:t>Результат:</w:t>
            </w:r>
            <w:r w:rsidRPr="00D57D42">
              <w:rPr>
                <w:rFonts w:ascii="Times New Roman" w:hAnsi="Times New Roman" w:cs="Times New Roman"/>
              </w:rPr>
              <w:t xml:space="preserve"> Воспитанники расширять словарный запас. Приобретут эффективное образовательное пространство для разговорной практики. Повысят свой уровень владения английским языком до самостоятельной разговорной практики на бытовом уровне в рамках своей возрастной группы.</w:t>
            </w:r>
          </w:p>
        </w:tc>
        <w:tc>
          <w:tcPr>
            <w:tcW w:w="3071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lastRenderedPageBreak/>
              <w:t xml:space="preserve">Возможны варианты организации образовательного процесса на </w:t>
            </w:r>
            <w:r w:rsidRPr="00D57D42">
              <w:rPr>
                <w:rFonts w:ascii="Times New Roman" w:hAnsi="Times New Roman" w:cs="Times New Roman"/>
              </w:rPr>
              <w:lastRenderedPageBreak/>
              <w:t xml:space="preserve">территории школ в формате «продленок» или внеурочной деятельности. А также на территории шахматной студии в Доме детства и юношества №2. </w:t>
            </w:r>
          </w:p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8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lastRenderedPageBreak/>
              <w:t>108 часов по 3 часа в неделю</w:t>
            </w:r>
          </w:p>
        </w:tc>
        <w:tc>
          <w:tcPr>
            <w:tcW w:w="1397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509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15 (квота на 60 мест)</w:t>
            </w:r>
          </w:p>
        </w:tc>
      </w:tr>
      <w:tr w:rsidR="00466B43" w:rsidRPr="00D57D42" w:rsidTr="00A616D8">
        <w:trPr>
          <w:gridAfter w:val="1"/>
          <w:wAfter w:w="12" w:type="dxa"/>
        </w:trPr>
        <w:tc>
          <w:tcPr>
            <w:tcW w:w="496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063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Успешный </w:t>
            </w:r>
            <w:proofErr w:type="spellStart"/>
            <w:r w:rsidRPr="00D57D42">
              <w:rPr>
                <w:rFonts w:ascii="Times New Roman" w:hAnsi="Times New Roman" w:cs="Times New Roman"/>
              </w:rPr>
              <w:t>стартап</w:t>
            </w:r>
            <w:proofErr w:type="spellEnd"/>
          </w:p>
        </w:tc>
        <w:tc>
          <w:tcPr>
            <w:tcW w:w="5955" w:type="dxa"/>
          </w:tcPr>
          <w:p w:rsidR="00466B43" w:rsidRPr="00D57D42" w:rsidRDefault="00466B43" w:rsidP="00466B43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Программа направленна на знакомство детей старшей школы с основами ведения предпринимательской деятельности. Модули программы знакомят детей с основами финансовой грамотности, экономикой, законодательством в сфере предпринимательской деятельности и экономической деятельности </w:t>
            </w:r>
            <w:proofErr w:type="spellStart"/>
            <w:r w:rsidRPr="00D57D42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D57D42">
              <w:rPr>
                <w:rFonts w:ascii="Times New Roman" w:hAnsi="Times New Roman" w:cs="Times New Roman"/>
              </w:rPr>
              <w:t xml:space="preserve"> специалистов, а также в проектировании бизнес проектов. Заключительный модуль знакомит воспитанников с перечнем мероприятий для создания своего проекта. Собственно, итоговой аттестацией станет создание и описание своего индивидуального или группового бизнес-проекта. </w:t>
            </w:r>
          </w:p>
          <w:p w:rsidR="00466B43" w:rsidRPr="00D57D42" w:rsidRDefault="00466B43" w:rsidP="00466B43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В программе предусмотрено приглашение большого числа гостей бизнесменов-практиков из разных сфер бизнеса. </w:t>
            </w:r>
          </w:p>
          <w:p w:rsidR="00466B43" w:rsidRPr="00D57D42" w:rsidRDefault="00466B43" w:rsidP="00466B43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  <w:b/>
              </w:rPr>
              <w:t>Результат:</w:t>
            </w:r>
            <w:r w:rsidRPr="00D57D42">
              <w:rPr>
                <w:rFonts w:ascii="Times New Roman" w:hAnsi="Times New Roman" w:cs="Times New Roman"/>
              </w:rPr>
              <w:t xml:space="preserve"> Дети освоят культуру финансовой грамотности, законов инвестирования и кредитования. Овладеют технологией подготовки бизнес проекта. Сформируют для себя личную библиотеку законопроектов и нормативной документации в сфере предпринимательства, научатся интерпретировать полученную информацию. Получат реальные примеры бизнесменов практиков. Разработают свой бизнес проект. </w:t>
            </w:r>
          </w:p>
        </w:tc>
        <w:tc>
          <w:tcPr>
            <w:tcW w:w="3071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Кабинетный фонд на территории школы с наличием компьютерного класса и компьютерной интерактивной доски, и </w:t>
            </w:r>
            <w:proofErr w:type="spellStart"/>
            <w:r w:rsidRPr="00D57D42">
              <w:rPr>
                <w:rFonts w:ascii="Times New Roman" w:hAnsi="Times New Roman" w:cs="Times New Roman"/>
              </w:rPr>
              <w:t>конференц</w:t>
            </w:r>
            <w:proofErr w:type="spellEnd"/>
            <w:r w:rsidRPr="00D57D42">
              <w:rPr>
                <w:rFonts w:ascii="Times New Roman" w:hAnsi="Times New Roman" w:cs="Times New Roman"/>
              </w:rPr>
              <w:t xml:space="preserve"> (актового) зала. </w:t>
            </w:r>
          </w:p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Возможны варианты организации образовательного процесса на территории Дома детства и юношества №2.</w:t>
            </w:r>
          </w:p>
        </w:tc>
        <w:tc>
          <w:tcPr>
            <w:tcW w:w="1398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108 часов по 3 часа в неделю</w:t>
            </w:r>
          </w:p>
        </w:tc>
        <w:tc>
          <w:tcPr>
            <w:tcW w:w="1397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509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15 (квота на 30 мест)</w:t>
            </w:r>
          </w:p>
        </w:tc>
      </w:tr>
      <w:tr w:rsidR="00466B43" w:rsidRPr="00D57D42" w:rsidTr="00A616D8">
        <w:trPr>
          <w:gridAfter w:val="1"/>
          <w:wAfter w:w="12" w:type="dxa"/>
        </w:trPr>
        <w:tc>
          <w:tcPr>
            <w:tcW w:w="496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063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Журналистика, риторика и </w:t>
            </w:r>
            <w:proofErr w:type="spellStart"/>
            <w:r w:rsidRPr="00D57D42">
              <w:rPr>
                <w:rFonts w:ascii="Times New Roman" w:hAnsi="Times New Roman" w:cs="Times New Roman"/>
              </w:rPr>
              <w:t>блоговедение</w:t>
            </w:r>
            <w:proofErr w:type="spellEnd"/>
          </w:p>
        </w:tc>
        <w:tc>
          <w:tcPr>
            <w:tcW w:w="5955" w:type="dxa"/>
          </w:tcPr>
          <w:p w:rsidR="00466B43" w:rsidRPr="00D57D42" w:rsidRDefault="00466B43" w:rsidP="00466B43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Программа направленна на знакомство детей средней и старшей школы с основами журналистики и </w:t>
            </w:r>
            <w:proofErr w:type="spellStart"/>
            <w:r w:rsidRPr="00D57D42">
              <w:rPr>
                <w:rFonts w:ascii="Times New Roman" w:hAnsi="Times New Roman" w:cs="Times New Roman"/>
              </w:rPr>
              <w:t>блоговедения</w:t>
            </w:r>
            <w:proofErr w:type="spellEnd"/>
            <w:r w:rsidRPr="00D57D42">
              <w:rPr>
                <w:rFonts w:ascii="Times New Roman" w:hAnsi="Times New Roman" w:cs="Times New Roman"/>
              </w:rPr>
              <w:t xml:space="preserve">, как наиболее </w:t>
            </w:r>
            <w:proofErr w:type="spellStart"/>
            <w:r w:rsidRPr="00D57D42">
              <w:rPr>
                <w:rFonts w:ascii="Times New Roman" w:hAnsi="Times New Roman" w:cs="Times New Roman"/>
              </w:rPr>
              <w:t>своременной</w:t>
            </w:r>
            <w:proofErr w:type="spellEnd"/>
            <w:r w:rsidRPr="00D57D42">
              <w:rPr>
                <w:rFonts w:ascii="Times New Roman" w:hAnsi="Times New Roman" w:cs="Times New Roman"/>
              </w:rPr>
              <w:t xml:space="preserve"> формы мультимедийного </w:t>
            </w:r>
            <w:proofErr w:type="spellStart"/>
            <w:r w:rsidRPr="00D57D42">
              <w:rPr>
                <w:rFonts w:ascii="Times New Roman" w:hAnsi="Times New Roman" w:cs="Times New Roman"/>
              </w:rPr>
              <w:t>медиапространства</w:t>
            </w:r>
            <w:proofErr w:type="spellEnd"/>
            <w:r w:rsidRPr="00D57D42">
              <w:rPr>
                <w:rFonts w:ascii="Times New Roman" w:hAnsi="Times New Roman" w:cs="Times New Roman"/>
              </w:rPr>
              <w:t xml:space="preserve">. Модули программы знакомят детей с основами </w:t>
            </w:r>
            <w:r w:rsidR="00FB3B73">
              <w:rPr>
                <w:rFonts w:ascii="Times New Roman" w:hAnsi="Times New Roman" w:cs="Times New Roman"/>
              </w:rPr>
              <w:t xml:space="preserve">риторики, журналистской этики, </w:t>
            </w:r>
            <w:proofErr w:type="spellStart"/>
            <w:r w:rsidRPr="00D57D42">
              <w:rPr>
                <w:rFonts w:ascii="Times New Roman" w:hAnsi="Times New Roman" w:cs="Times New Roman"/>
              </w:rPr>
              <w:t>блоговедения</w:t>
            </w:r>
            <w:proofErr w:type="spellEnd"/>
            <w:r w:rsidRPr="00D57D42">
              <w:rPr>
                <w:rFonts w:ascii="Times New Roman" w:hAnsi="Times New Roman" w:cs="Times New Roman"/>
              </w:rPr>
              <w:t xml:space="preserve">, техниками написания эссе и </w:t>
            </w:r>
            <w:proofErr w:type="spellStart"/>
            <w:r w:rsidRPr="00D57D42">
              <w:rPr>
                <w:rFonts w:ascii="Times New Roman" w:hAnsi="Times New Roman" w:cs="Times New Roman"/>
              </w:rPr>
              <w:t>коопирайтинга</w:t>
            </w:r>
            <w:proofErr w:type="spellEnd"/>
            <w:r w:rsidRPr="00D57D42">
              <w:rPr>
                <w:rFonts w:ascii="Times New Roman" w:hAnsi="Times New Roman" w:cs="Times New Roman"/>
              </w:rPr>
              <w:t xml:space="preserve">, технологиями </w:t>
            </w:r>
            <w:r w:rsidRPr="00D57D42">
              <w:rPr>
                <w:rFonts w:ascii="Times New Roman" w:hAnsi="Times New Roman" w:cs="Times New Roman"/>
              </w:rPr>
              <w:lastRenderedPageBreak/>
              <w:t xml:space="preserve">фото и видео монтажа, и конечно – развития харизмы. Полученные знания воспитанники применят в практическом русле, освещая социальную жизнь школы и своих малых групп.  </w:t>
            </w:r>
          </w:p>
          <w:p w:rsidR="00466B43" w:rsidRPr="00D57D42" w:rsidRDefault="00466B43" w:rsidP="00466B43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В программе предусмотрено приглашение большого числа гостей известных журналистов, ведущих, писателей и критиков из разных сфер информационного </w:t>
            </w:r>
            <w:proofErr w:type="spellStart"/>
            <w:r w:rsidRPr="00D57D42">
              <w:rPr>
                <w:rFonts w:ascii="Times New Roman" w:hAnsi="Times New Roman" w:cs="Times New Roman"/>
              </w:rPr>
              <w:t>медиапространства</w:t>
            </w:r>
            <w:proofErr w:type="spellEnd"/>
            <w:r w:rsidRPr="00D57D42">
              <w:rPr>
                <w:rFonts w:ascii="Times New Roman" w:hAnsi="Times New Roman" w:cs="Times New Roman"/>
              </w:rPr>
              <w:t xml:space="preserve">. </w:t>
            </w:r>
          </w:p>
          <w:p w:rsidR="00466B43" w:rsidRPr="00D57D42" w:rsidRDefault="00466B43" w:rsidP="00FB3B73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  <w:b/>
              </w:rPr>
              <w:t>Результат:</w:t>
            </w:r>
            <w:r w:rsidRPr="00D57D42">
              <w:rPr>
                <w:rFonts w:ascii="Times New Roman" w:hAnsi="Times New Roman" w:cs="Times New Roman"/>
              </w:rPr>
              <w:t xml:space="preserve"> Дети освоят риторику, культуру оформления текстов, повысят свою грамотность в </w:t>
            </w:r>
            <w:proofErr w:type="spellStart"/>
            <w:r w:rsidRPr="00D57D42">
              <w:rPr>
                <w:rFonts w:ascii="Times New Roman" w:hAnsi="Times New Roman" w:cs="Times New Roman"/>
              </w:rPr>
              <w:t>коопирайтинге</w:t>
            </w:r>
            <w:proofErr w:type="spellEnd"/>
            <w:r w:rsidRPr="00D57D42">
              <w:rPr>
                <w:rFonts w:ascii="Times New Roman" w:hAnsi="Times New Roman" w:cs="Times New Roman"/>
              </w:rPr>
              <w:t xml:space="preserve">. Научатся собирать и анализировать информацию, смогут различать слухи, факты и домыслы. Овладеют технологиями фото и видео монтажа. Создадут личные блоги и коллективные мультимедийные </w:t>
            </w:r>
            <w:proofErr w:type="spellStart"/>
            <w:r w:rsidRPr="00D57D42">
              <w:rPr>
                <w:rFonts w:ascii="Times New Roman" w:hAnsi="Times New Roman" w:cs="Times New Roman"/>
              </w:rPr>
              <w:t>медиапроекты</w:t>
            </w:r>
            <w:proofErr w:type="spellEnd"/>
            <w:r w:rsidRPr="00D57D42">
              <w:rPr>
                <w:rFonts w:ascii="Times New Roman" w:hAnsi="Times New Roman" w:cs="Times New Roman"/>
              </w:rPr>
              <w:t xml:space="preserve">. Получат реальные примеры журналистов практиков. </w:t>
            </w:r>
          </w:p>
        </w:tc>
        <w:tc>
          <w:tcPr>
            <w:tcW w:w="3071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lastRenderedPageBreak/>
              <w:t xml:space="preserve">Кабинетный фонд на территории школы с наличием компьютерного класса и компьютерной интерактивной доски, и </w:t>
            </w:r>
            <w:proofErr w:type="spellStart"/>
            <w:r w:rsidRPr="00D57D42">
              <w:rPr>
                <w:rFonts w:ascii="Times New Roman" w:hAnsi="Times New Roman" w:cs="Times New Roman"/>
              </w:rPr>
              <w:t>конференц</w:t>
            </w:r>
            <w:proofErr w:type="spellEnd"/>
            <w:r w:rsidRPr="00D57D42">
              <w:rPr>
                <w:rFonts w:ascii="Times New Roman" w:hAnsi="Times New Roman" w:cs="Times New Roman"/>
              </w:rPr>
              <w:t xml:space="preserve"> (актового) зала. </w:t>
            </w:r>
          </w:p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lastRenderedPageBreak/>
              <w:t>Возможны варианты организации образовательного процесса на территории Дома детства и юношества №2.</w:t>
            </w:r>
          </w:p>
        </w:tc>
        <w:tc>
          <w:tcPr>
            <w:tcW w:w="1398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lastRenderedPageBreak/>
              <w:t>108 часов по 3 часа в неделю</w:t>
            </w:r>
          </w:p>
        </w:tc>
        <w:tc>
          <w:tcPr>
            <w:tcW w:w="1397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1509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15 (квота на 60 мест)</w:t>
            </w:r>
          </w:p>
        </w:tc>
      </w:tr>
      <w:tr w:rsidR="00466B43" w:rsidRPr="00D57D42" w:rsidTr="00A616D8">
        <w:trPr>
          <w:gridAfter w:val="1"/>
          <w:wAfter w:w="12" w:type="dxa"/>
        </w:trPr>
        <w:tc>
          <w:tcPr>
            <w:tcW w:w="496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63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«Харизма»</w:t>
            </w:r>
          </w:p>
        </w:tc>
        <w:tc>
          <w:tcPr>
            <w:tcW w:w="5955" w:type="dxa"/>
          </w:tcPr>
          <w:p w:rsidR="00466B43" w:rsidRPr="00D57D42" w:rsidRDefault="00466B43" w:rsidP="00466B43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  <w:b/>
              </w:rPr>
              <w:t>Описание:</w:t>
            </w:r>
            <w:r w:rsidRPr="00D57D42">
              <w:rPr>
                <w:rFonts w:ascii="Times New Roman" w:hAnsi="Times New Roman" w:cs="Times New Roman"/>
              </w:rPr>
              <w:t xml:space="preserve"> Программа направлена на успешную социализацию ребёнка в современном обществе, его жизненному и профессиональному самоопределению, продуктивному освоению социальных ролей в широком диапазоне и творческой реализации. Программа объединяет в себе различные аспекты театрально-творческой деятельности, необходимые как для профессионального становления, так и для практического применения в жизни.</w:t>
            </w:r>
          </w:p>
          <w:p w:rsidR="00466B43" w:rsidRPr="00D57D42" w:rsidRDefault="00466B43" w:rsidP="00FB3B73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  <w:b/>
                <w:color w:val="333333"/>
              </w:rPr>
              <w:t>Результат</w:t>
            </w:r>
            <w:r w:rsidRPr="00D57D42">
              <w:rPr>
                <w:rFonts w:ascii="Times New Roman" w:hAnsi="Times New Roman" w:cs="Times New Roman"/>
                <w:color w:val="333333"/>
              </w:rPr>
              <w:t>: Умение обучающихся использовать полученные знания в области театрального искусства, владение навыками актерского мастерства: взаимодействие с партнерами действие в предлагаемых обстоятельствах, импровизация и общение со зрителем. Повышение интереса к изучению материала, связанного с искусством театра, умение правильно ориентироваться</w:t>
            </w:r>
            <w:r w:rsidR="00FB3B73">
              <w:rPr>
                <w:rFonts w:ascii="Times New Roman" w:hAnsi="Times New Roman" w:cs="Times New Roman"/>
                <w:color w:val="333333"/>
              </w:rPr>
              <w:t xml:space="preserve"> в этических вопросах, приобрету</w:t>
            </w:r>
            <w:r w:rsidRPr="00D57D42">
              <w:rPr>
                <w:rFonts w:ascii="Times New Roman" w:hAnsi="Times New Roman" w:cs="Times New Roman"/>
                <w:color w:val="333333"/>
              </w:rPr>
              <w:t>т потребность в творчестве и самовыражении.</w:t>
            </w:r>
          </w:p>
        </w:tc>
        <w:tc>
          <w:tcPr>
            <w:tcW w:w="3071" w:type="dxa"/>
          </w:tcPr>
          <w:p w:rsidR="00466B43" w:rsidRPr="00D57D42" w:rsidRDefault="00466B43" w:rsidP="00466B43">
            <w:pPr>
              <w:pStyle w:val="a5"/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D57D42">
              <w:rPr>
                <w:color w:val="333333"/>
                <w:sz w:val="22"/>
                <w:szCs w:val="22"/>
              </w:rPr>
              <w:t>Оборудованный учебной мебелью кабинет. Элементы театральной декорации, костюмы. Аудио установка (магнитофон). Наглядные пособия (иллюстрации, таблицы, видеоматериал, фонограммы, карточки для заданий). Музыкальная фонотека.</w:t>
            </w:r>
            <w:r w:rsidRPr="00D57D42">
              <w:rPr>
                <w:color w:val="333333"/>
                <w:sz w:val="22"/>
                <w:szCs w:val="22"/>
              </w:rPr>
              <w:br/>
            </w:r>
          </w:p>
          <w:p w:rsidR="00466B43" w:rsidRPr="00D57D42" w:rsidRDefault="00466B43" w:rsidP="00466B43">
            <w:pPr>
              <w:pStyle w:val="a5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108 часов 3 часа в неделю</w:t>
            </w:r>
          </w:p>
        </w:tc>
        <w:tc>
          <w:tcPr>
            <w:tcW w:w="1397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      7 - 17</w:t>
            </w:r>
          </w:p>
        </w:tc>
        <w:tc>
          <w:tcPr>
            <w:tcW w:w="1509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15</w:t>
            </w:r>
            <w:r w:rsidR="005173C1" w:rsidRPr="00D57D42">
              <w:rPr>
                <w:rFonts w:ascii="Times New Roman" w:hAnsi="Times New Roman" w:cs="Times New Roman"/>
              </w:rPr>
              <w:t xml:space="preserve"> (квота на 30 мест)</w:t>
            </w:r>
          </w:p>
        </w:tc>
      </w:tr>
      <w:tr w:rsidR="00466B43" w:rsidRPr="00D57D42" w:rsidTr="00A616D8">
        <w:trPr>
          <w:gridAfter w:val="1"/>
          <w:wAfter w:w="12" w:type="dxa"/>
        </w:trPr>
        <w:tc>
          <w:tcPr>
            <w:tcW w:w="496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63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«</w:t>
            </w:r>
            <w:proofErr w:type="spellStart"/>
            <w:r w:rsidRPr="00D57D42">
              <w:rPr>
                <w:rFonts w:ascii="Times New Roman" w:hAnsi="Times New Roman" w:cs="Times New Roman"/>
              </w:rPr>
              <w:t>Семьеведение</w:t>
            </w:r>
            <w:proofErr w:type="spellEnd"/>
            <w:r w:rsidRPr="00D57D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55" w:type="dxa"/>
          </w:tcPr>
          <w:p w:rsidR="00466B43" w:rsidRPr="000467AE" w:rsidRDefault="00466B43" w:rsidP="00466B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7AE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Описание:</w:t>
            </w:r>
            <w:r w:rsidR="005173C1" w:rsidRPr="000467AE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0467AE">
              <w:rPr>
                <w:rFonts w:ascii="Times New Roman" w:eastAsia="Times New Roman" w:hAnsi="Times New Roman" w:cs="Times New Roman"/>
                <w:lang w:eastAsia="ru-RU"/>
              </w:rPr>
              <w:t xml:space="preserve">рограмма направлена на </w:t>
            </w:r>
            <w:r w:rsidR="00FB3B73" w:rsidRPr="000467AE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современных проблем института семьи, </w:t>
            </w:r>
            <w:r w:rsidRPr="000467AE">
              <w:rPr>
                <w:rFonts w:ascii="Times New Roman" w:eastAsia="Times New Roman" w:hAnsi="Times New Roman" w:cs="Times New Roman"/>
                <w:lang w:eastAsia="ru-RU"/>
              </w:rPr>
              <w:t>возрождение воспитательного потенциала семьи: семейных традиций, обычаев, норм и требований</w:t>
            </w:r>
            <w:r w:rsidR="000467AE" w:rsidRPr="000467AE">
              <w:rPr>
                <w:rFonts w:ascii="Times New Roman" w:eastAsia="Times New Roman" w:hAnsi="Times New Roman" w:cs="Times New Roman"/>
                <w:lang w:eastAsia="ru-RU"/>
              </w:rPr>
              <w:t>. П</w:t>
            </w:r>
            <w:r w:rsidRPr="000467AE">
              <w:rPr>
                <w:rFonts w:ascii="Times New Roman" w:hAnsi="Times New Roman" w:cs="Times New Roman"/>
              </w:rPr>
              <w:t>одготовку к семейной жизни, формирование представлений о семье, как частичке общества, как первом социальном институте, в котором проходит основная часть жизни человека.</w:t>
            </w:r>
            <w:r w:rsidR="000467AE" w:rsidRPr="000467AE">
              <w:rPr>
                <w:rFonts w:ascii="Times New Roman" w:hAnsi="Times New Roman" w:cs="Times New Roman"/>
              </w:rPr>
              <w:t xml:space="preserve"> </w:t>
            </w:r>
          </w:p>
          <w:p w:rsidR="00466B43" w:rsidRPr="000467AE" w:rsidRDefault="00466B43" w:rsidP="005173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7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Результат: </w:t>
            </w:r>
            <w:r w:rsidR="005173C1" w:rsidRPr="000467A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467AE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духовно-нравственного уважительного отношения к семье и ее ценностям. Закладывается «фундамент» для личностного совершенствования </w:t>
            </w:r>
            <w:r w:rsidRPr="000467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подростков, содействуя принятию и пониманию самих себя и других людей, стимулируя развитие открытости, социальной ответственности.</w:t>
            </w:r>
          </w:p>
        </w:tc>
        <w:tc>
          <w:tcPr>
            <w:tcW w:w="3071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lastRenderedPageBreak/>
              <w:t>Оборудованный учебной мебелью кабинет. Наглядные пособия в соответствии с темами. Ноутбук – 1 шт. Проектор – 1 шт. Экран – 1 шт. Доска маркерная – 1 шт. Компьютер, интерактивная доска.</w:t>
            </w:r>
          </w:p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108 часов 3 часа в неделю</w:t>
            </w:r>
          </w:p>
        </w:tc>
        <w:tc>
          <w:tcPr>
            <w:tcW w:w="1397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  14-15, 17 </w:t>
            </w:r>
          </w:p>
        </w:tc>
        <w:tc>
          <w:tcPr>
            <w:tcW w:w="1509" w:type="dxa"/>
          </w:tcPr>
          <w:p w:rsidR="00466B43" w:rsidRPr="00D57D42" w:rsidRDefault="005173C1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15 (квота на 30 мест)</w:t>
            </w:r>
          </w:p>
        </w:tc>
      </w:tr>
      <w:tr w:rsidR="00466B43" w:rsidRPr="00D57D42" w:rsidTr="00A616D8">
        <w:trPr>
          <w:gridAfter w:val="1"/>
          <w:wAfter w:w="12" w:type="dxa"/>
        </w:trPr>
        <w:tc>
          <w:tcPr>
            <w:tcW w:w="496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63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«Волшебный мир творчества»</w:t>
            </w:r>
          </w:p>
        </w:tc>
        <w:tc>
          <w:tcPr>
            <w:tcW w:w="5955" w:type="dxa"/>
          </w:tcPr>
          <w:p w:rsidR="00466B43" w:rsidRPr="00D57D42" w:rsidRDefault="00466B43" w:rsidP="005173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7D42">
              <w:rPr>
                <w:rFonts w:ascii="Times New Roman" w:hAnsi="Times New Roman" w:cs="Times New Roman"/>
                <w:b/>
                <w:color w:val="000000" w:themeColor="text1"/>
                <w:lang w:eastAsia="zh-CN"/>
              </w:rPr>
              <w:t>Описание:</w:t>
            </w:r>
            <w:r w:rsidRPr="00D57D42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</w:t>
            </w:r>
            <w:r w:rsidR="005173C1" w:rsidRPr="00D57D42">
              <w:rPr>
                <w:rFonts w:ascii="Times New Roman" w:hAnsi="Times New Roman" w:cs="Times New Roman"/>
                <w:color w:val="000000" w:themeColor="text1"/>
                <w:lang w:eastAsia="zh-CN"/>
              </w:rPr>
              <w:t>П</w:t>
            </w:r>
            <w:r w:rsidRPr="00D57D42">
              <w:rPr>
                <w:rFonts w:ascii="Times New Roman" w:hAnsi="Times New Roman" w:cs="Times New Roman"/>
                <w:color w:val="000000" w:themeColor="text1"/>
                <w:lang w:eastAsia="zh-CN"/>
              </w:rPr>
              <w:t>рограмма направлена на освоение различных технологий</w:t>
            </w:r>
            <w:r w:rsidR="005173C1" w:rsidRPr="00D57D42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лепки изделий из соленого теста. Предоставляет ребенку</w:t>
            </w:r>
            <w:r w:rsidRPr="00D57D42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возможность для проявления собственного творчества через самостоятельные работы, </w:t>
            </w:r>
            <w:r w:rsidR="005173C1" w:rsidRPr="00D57D42">
              <w:rPr>
                <w:rFonts w:ascii="Times New Roman" w:hAnsi="Times New Roman" w:cs="Times New Roman"/>
                <w:color w:val="000000" w:themeColor="text1"/>
                <w:lang w:eastAsia="zh-CN"/>
              </w:rPr>
              <w:t>формирует и</w:t>
            </w:r>
            <w:r w:rsidRPr="00D57D42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</w:t>
            </w:r>
            <w:r w:rsidR="005173C1" w:rsidRPr="00D57D42">
              <w:rPr>
                <w:rFonts w:ascii="Times New Roman" w:hAnsi="Times New Roman" w:cs="Times New Roman"/>
                <w:color w:val="000000" w:themeColor="text1"/>
                <w:lang w:eastAsia="zh-CN"/>
              </w:rPr>
              <w:t>развивает художественный</w:t>
            </w:r>
            <w:r w:rsidRPr="00D57D42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вкус и пробуждает творческую активность; </w:t>
            </w:r>
            <w:r w:rsidRPr="00D57D42">
              <w:rPr>
                <w:rFonts w:ascii="Times New Roman" w:hAnsi="Times New Roman" w:cs="Times New Roman"/>
                <w:color w:val="000000" w:themeColor="text1"/>
              </w:rPr>
              <w:t xml:space="preserve">способствует приобщению </w:t>
            </w:r>
            <w:r w:rsidR="005173C1" w:rsidRPr="00D57D42">
              <w:rPr>
                <w:rFonts w:ascii="Times New Roman" w:hAnsi="Times New Roman" w:cs="Times New Roman"/>
                <w:color w:val="000000" w:themeColor="text1"/>
              </w:rPr>
              <w:t>детей к</w:t>
            </w:r>
            <w:r w:rsidRPr="00D57D42">
              <w:rPr>
                <w:rFonts w:ascii="Times New Roman" w:hAnsi="Times New Roman" w:cs="Times New Roman"/>
                <w:color w:val="000000" w:themeColor="text1"/>
              </w:rPr>
              <w:t xml:space="preserve"> духовным ценностям, развитию его воображения, эстетического вкуса, восприятия окружающего мира. </w:t>
            </w:r>
          </w:p>
          <w:p w:rsidR="00466B43" w:rsidRPr="00D57D42" w:rsidRDefault="00466B43" w:rsidP="005173C1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57D42">
              <w:rPr>
                <w:rFonts w:ascii="Times New Roman" w:hAnsi="Times New Roman" w:cs="Times New Roman"/>
                <w:b/>
                <w:color w:val="000000" w:themeColor="text1"/>
                <w:lang w:eastAsia="zh-CN"/>
              </w:rPr>
              <w:t>Результат:</w:t>
            </w:r>
            <w:r w:rsidRPr="00D57D42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</w:t>
            </w:r>
            <w:r w:rsidR="005173C1" w:rsidRPr="00D57D42">
              <w:rPr>
                <w:rFonts w:ascii="Times New Roman" w:hAnsi="Times New Roman" w:cs="Times New Roman"/>
                <w:color w:val="000000" w:themeColor="text1"/>
                <w:lang w:eastAsia="zh-CN"/>
              </w:rPr>
              <w:t>П</w:t>
            </w:r>
            <w:r w:rsidRPr="00D57D42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рограмма способствует активной адаптации ребенка в среде </w:t>
            </w:r>
            <w:r w:rsidR="005173C1" w:rsidRPr="00D57D42">
              <w:rPr>
                <w:rFonts w:ascii="Times New Roman" w:hAnsi="Times New Roman" w:cs="Times New Roman"/>
                <w:color w:val="000000" w:themeColor="text1"/>
                <w:lang w:eastAsia="zh-CN"/>
              </w:rPr>
              <w:t>сверстников, дает</w:t>
            </w:r>
            <w:r w:rsidRPr="00D57D42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необходимый </w:t>
            </w:r>
            <w:r w:rsidR="005173C1" w:rsidRPr="00D57D42">
              <w:rPr>
                <w:rFonts w:ascii="Times New Roman" w:hAnsi="Times New Roman" w:cs="Times New Roman"/>
                <w:color w:val="000000" w:themeColor="text1"/>
                <w:lang w:eastAsia="zh-CN"/>
              </w:rPr>
              <w:t>запас нравственных</w:t>
            </w:r>
            <w:r w:rsidRPr="00D57D42">
              <w:rPr>
                <w:rFonts w:ascii="Times New Roman" w:hAnsi="Times New Roman" w:cs="Times New Roman"/>
                <w:color w:val="000000" w:themeColor="text1"/>
                <w:lang w:eastAsia="zh-CN"/>
              </w:rPr>
              <w:t>, творческих, гражданских, ориентиров, без которых невозможно органичное сосуществование человека в окружающем мире. Приобретенные навыки лепки из соленого теста могут способствовать выбору дальней</w:t>
            </w:r>
            <w:r w:rsidR="005173C1" w:rsidRPr="00D57D42">
              <w:rPr>
                <w:rFonts w:ascii="Times New Roman" w:hAnsi="Times New Roman" w:cs="Times New Roman"/>
                <w:color w:val="000000" w:themeColor="text1"/>
                <w:lang w:eastAsia="zh-CN"/>
              </w:rPr>
              <w:t>шей</w:t>
            </w:r>
            <w:r w:rsidRPr="00D57D42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профессии и устойчивой мотивации к дальнейшему занятию этим видом творчества.</w:t>
            </w:r>
          </w:p>
        </w:tc>
        <w:tc>
          <w:tcPr>
            <w:tcW w:w="3071" w:type="dxa"/>
          </w:tcPr>
          <w:p w:rsidR="00466B43" w:rsidRPr="00D57D42" w:rsidRDefault="00466B43" w:rsidP="00466B43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57D42">
              <w:rPr>
                <w:rFonts w:ascii="Times New Roman" w:hAnsi="Times New Roman" w:cs="Times New Roman"/>
              </w:rPr>
              <w:t>Оборудованный учебной мебелью кабинет</w:t>
            </w:r>
            <w:r w:rsidR="005173C1" w:rsidRPr="00D57D42">
              <w:rPr>
                <w:rFonts w:ascii="Times New Roman" w:hAnsi="Times New Roman" w:cs="Times New Roman"/>
              </w:rPr>
              <w:t xml:space="preserve"> на территории Дома детства и юношества №2</w:t>
            </w:r>
            <w:r w:rsidRPr="00D57D42">
              <w:rPr>
                <w:rFonts w:ascii="Times New Roman" w:hAnsi="Times New Roman" w:cs="Times New Roman"/>
              </w:rPr>
              <w:t xml:space="preserve">. Наглядные пособия в соответствии с темами. </w:t>
            </w:r>
            <w:r w:rsidRPr="00D57D42">
              <w:rPr>
                <w:rFonts w:ascii="Times New Roman" w:hAnsi="Times New Roman" w:cs="Times New Roman"/>
                <w:color w:val="000000" w:themeColor="text1"/>
              </w:rPr>
              <w:t xml:space="preserve">Необходимые инструменты и </w:t>
            </w:r>
            <w:proofErr w:type="gramStart"/>
            <w:r w:rsidRPr="00D57D42">
              <w:rPr>
                <w:rFonts w:ascii="Times New Roman" w:hAnsi="Times New Roman" w:cs="Times New Roman"/>
                <w:color w:val="000000" w:themeColor="text1"/>
              </w:rPr>
              <w:t>материалы:  тесто</w:t>
            </w:r>
            <w:proofErr w:type="gramEnd"/>
            <w:r w:rsidRPr="00D57D42">
              <w:rPr>
                <w:rFonts w:ascii="Times New Roman" w:hAnsi="Times New Roman" w:cs="Times New Roman"/>
                <w:color w:val="000000" w:themeColor="text1"/>
              </w:rPr>
              <w:t>, стеки, гуашь, бумага и т.д.</w:t>
            </w:r>
          </w:p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108 часов 3 часа в неделю</w:t>
            </w:r>
          </w:p>
        </w:tc>
        <w:tc>
          <w:tcPr>
            <w:tcW w:w="1397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   7 - 12</w:t>
            </w:r>
          </w:p>
        </w:tc>
        <w:tc>
          <w:tcPr>
            <w:tcW w:w="1509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15</w:t>
            </w:r>
          </w:p>
        </w:tc>
      </w:tr>
      <w:tr w:rsidR="00466B43" w:rsidRPr="00D57D42" w:rsidTr="00A616D8">
        <w:trPr>
          <w:gridAfter w:val="1"/>
          <w:wAfter w:w="12" w:type="dxa"/>
        </w:trPr>
        <w:tc>
          <w:tcPr>
            <w:tcW w:w="496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63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«Создай свой проект»</w:t>
            </w:r>
          </w:p>
        </w:tc>
        <w:tc>
          <w:tcPr>
            <w:tcW w:w="5955" w:type="dxa"/>
          </w:tcPr>
          <w:p w:rsidR="00466B43" w:rsidRPr="00D57D42" w:rsidRDefault="00466B43" w:rsidP="000467A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42">
              <w:rPr>
                <w:rFonts w:ascii="Times New Roman" w:hAnsi="Times New Roman" w:cs="Times New Roman"/>
                <w:b/>
                <w:color w:val="000000" w:themeColor="text1"/>
                <w:lang w:eastAsia="zh-CN"/>
              </w:rPr>
              <w:t>Описание:</w:t>
            </w:r>
            <w:r w:rsidRPr="00D57D42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</w:t>
            </w:r>
            <w:r w:rsidR="000467AE">
              <w:rPr>
                <w:rFonts w:ascii="Times New Roman" w:hAnsi="Times New Roman" w:cs="Times New Roman"/>
                <w:color w:val="000000" w:themeColor="text1"/>
                <w:lang w:eastAsia="zh-CN"/>
              </w:rPr>
              <w:t>П</w:t>
            </w:r>
            <w:r w:rsidRPr="00D57D42">
              <w:rPr>
                <w:rFonts w:ascii="Times New Roman" w:eastAsia="Times New Roman" w:hAnsi="Times New Roman" w:cs="Times New Roman"/>
                <w:lang w:eastAsia="ru-RU"/>
              </w:rPr>
              <w:t>рограмма направлена на формирование системы начальных научных понятий, исследовательских умений, освоение которых</w:t>
            </w:r>
            <w:r w:rsidR="000467A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57D42">
              <w:rPr>
                <w:rFonts w:ascii="Times New Roman" w:eastAsia="Times New Roman" w:hAnsi="Times New Roman" w:cs="Times New Roman"/>
                <w:lang w:eastAsia="ru-RU"/>
              </w:rPr>
              <w:t xml:space="preserve"> позволит обучающемуся ориентироваться в различных образовательных областях. Программа способствует ознакомлению с организацией и индивидуального исследования, обучению в действии. Теоретический материал включает в себя вопросы, касающиеся основ проектно-исследовательской деятельности, знакомства со структурой работы.</w:t>
            </w:r>
          </w:p>
          <w:p w:rsidR="00466B43" w:rsidRPr="00D57D42" w:rsidRDefault="00466B43" w:rsidP="000467AE">
            <w:pPr>
              <w:numPr>
                <w:ilvl w:val="0"/>
                <w:numId w:val="3"/>
              </w:numPr>
              <w:ind w:left="0"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Результат: </w:t>
            </w:r>
            <w:r w:rsidR="000467AE" w:rsidRPr="000467A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D57D42">
              <w:rPr>
                <w:rFonts w:ascii="Times New Roman" w:eastAsia="Times New Roman" w:hAnsi="Times New Roman" w:cs="Times New Roman"/>
                <w:lang w:eastAsia="ru-RU"/>
              </w:rPr>
              <w:t>иобретение обучающимися необходимых универсальных учебных действий для продолжения проектной и исследовательской деятельности в различных областях знаний. Формирование системы начальных научных понятий, исследовательских умений, освоение которых позволит обучающемуся в будущем в изучении научно-исследовательской деятельности.</w:t>
            </w:r>
          </w:p>
        </w:tc>
        <w:tc>
          <w:tcPr>
            <w:tcW w:w="3071" w:type="dxa"/>
          </w:tcPr>
          <w:p w:rsidR="00466B43" w:rsidRPr="00D57D42" w:rsidRDefault="00466B43" w:rsidP="00466B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7D42">
              <w:rPr>
                <w:rFonts w:ascii="Times New Roman" w:hAnsi="Times New Roman" w:cs="Times New Roman"/>
              </w:rPr>
              <w:t xml:space="preserve">Оборудованный учебной мебелью кабинет. Наглядные пособия в соответствии с темами. </w:t>
            </w:r>
            <w:r w:rsidRPr="00D57D42">
              <w:rPr>
                <w:rFonts w:ascii="Times New Roman" w:eastAsia="Times New Roman" w:hAnsi="Times New Roman" w:cs="Times New Roman"/>
                <w:lang w:eastAsia="ru-RU"/>
              </w:rPr>
              <w:t>Персональные компьютеры, проектор, экран.</w:t>
            </w:r>
          </w:p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108 часов 3 часа в неделю</w:t>
            </w:r>
          </w:p>
        </w:tc>
        <w:tc>
          <w:tcPr>
            <w:tcW w:w="1397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   10 - 15</w:t>
            </w:r>
          </w:p>
        </w:tc>
        <w:tc>
          <w:tcPr>
            <w:tcW w:w="1509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15</w:t>
            </w:r>
          </w:p>
        </w:tc>
      </w:tr>
      <w:tr w:rsidR="00466B43" w:rsidRPr="00D57D42" w:rsidTr="00A616D8">
        <w:tc>
          <w:tcPr>
            <w:tcW w:w="15901" w:type="dxa"/>
            <w:gridSpan w:val="8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  <w:b/>
              </w:rPr>
            </w:pPr>
            <w:r w:rsidRPr="00D57D42">
              <w:rPr>
                <w:rFonts w:ascii="Times New Roman" w:hAnsi="Times New Roman" w:cs="Times New Roman"/>
                <w:b/>
              </w:rPr>
              <w:t>Программы туристско-краеведческой направленности</w:t>
            </w:r>
          </w:p>
        </w:tc>
      </w:tr>
      <w:tr w:rsidR="00466B43" w:rsidRPr="00D57D42" w:rsidTr="00A616D8">
        <w:trPr>
          <w:gridAfter w:val="1"/>
          <w:wAfter w:w="12" w:type="dxa"/>
        </w:trPr>
        <w:tc>
          <w:tcPr>
            <w:tcW w:w="496" w:type="dxa"/>
          </w:tcPr>
          <w:p w:rsidR="00466B43" w:rsidRPr="00D57D42" w:rsidRDefault="00466B43" w:rsidP="00A842E9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</w:t>
            </w:r>
            <w:r w:rsidR="00A842E9" w:rsidRPr="00D57D42">
              <w:rPr>
                <w:rFonts w:ascii="Times New Roman" w:hAnsi="Times New Roman" w:cs="Times New Roman"/>
              </w:rPr>
              <w:t>5</w:t>
            </w:r>
            <w:r w:rsidRPr="00D57D4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63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Школа экскурсоводов</w:t>
            </w:r>
          </w:p>
        </w:tc>
        <w:tc>
          <w:tcPr>
            <w:tcW w:w="5955" w:type="dxa"/>
          </w:tcPr>
          <w:p w:rsidR="00206989" w:rsidRPr="00D57D42" w:rsidRDefault="00045496" w:rsidP="00206989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  <w:b/>
                <w:lang w:eastAsia="zh-CN"/>
              </w:rPr>
              <w:t>Описание:</w:t>
            </w:r>
            <w:r w:rsidRPr="00D57D42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466B43" w:rsidRPr="00D57D42">
              <w:rPr>
                <w:rFonts w:ascii="Times New Roman" w:hAnsi="Times New Roman" w:cs="Times New Roman"/>
              </w:rPr>
              <w:t>Программа направленна на знакомство детей с</w:t>
            </w:r>
            <w:r w:rsidRPr="00D57D42">
              <w:rPr>
                <w:rFonts w:ascii="Times New Roman" w:hAnsi="Times New Roman" w:cs="Times New Roman"/>
              </w:rPr>
              <w:t xml:space="preserve"> профессией экскурсовод. Модули программы познакомят воспитанников с современными подходами в создании интересной экскурсии, особенностями экскурсионной риторики, навыкам по сбору и анализу информации в </w:t>
            </w:r>
            <w:r w:rsidRPr="00D57D42">
              <w:rPr>
                <w:rFonts w:ascii="Times New Roman" w:hAnsi="Times New Roman" w:cs="Times New Roman"/>
              </w:rPr>
              <w:lastRenderedPageBreak/>
              <w:t xml:space="preserve">исторических архивах. Практика программы развернётся на территории города Красноярска, что представит дополнительные возможности изучать достопримечательности и </w:t>
            </w:r>
            <w:r w:rsidR="00206989" w:rsidRPr="00D57D42">
              <w:rPr>
                <w:rFonts w:ascii="Times New Roman" w:hAnsi="Times New Roman" w:cs="Times New Roman"/>
              </w:rPr>
              <w:t>историю родного города, а также, формировать свои проекты.</w:t>
            </w:r>
            <w:r w:rsidRPr="00D57D42">
              <w:rPr>
                <w:rFonts w:ascii="Times New Roman" w:hAnsi="Times New Roman" w:cs="Times New Roman"/>
              </w:rPr>
              <w:t xml:space="preserve">  </w:t>
            </w:r>
            <w:r w:rsidR="00206989" w:rsidRPr="00D57D42">
              <w:rPr>
                <w:rFonts w:ascii="Times New Roman" w:hAnsi="Times New Roman" w:cs="Times New Roman"/>
              </w:rPr>
              <w:t xml:space="preserve">Данная программа направленна на развитие социально-коммуникативных навыков воспитанников и предоставляет широкие возможности проявить себя в активной позиции. </w:t>
            </w:r>
          </w:p>
          <w:p w:rsidR="00466B43" w:rsidRPr="00D57D42" w:rsidRDefault="00466B43" w:rsidP="00206989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  <w:b/>
              </w:rPr>
              <w:t>Результат:</w:t>
            </w:r>
            <w:r w:rsidRPr="00D57D42">
              <w:rPr>
                <w:rFonts w:ascii="Times New Roman" w:hAnsi="Times New Roman" w:cs="Times New Roman"/>
              </w:rPr>
              <w:t xml:space="preserve"> Дети освоят </w:t>
            </w:r>
            <w:r w:rsidR="00206989" w:rsidRPr="00D57D42">
              <w:rPr>
                <w:rFonts w:ascii="Times New Roman" w:hAnsi="Times New Roman" w:cs="Times New Roman"/>
              </w:rPr>
              <w:t xml:space="preserve">экскурсионную </w:t>
            </w:r>
            <w:r w:rsidRPr="00D57D42">
              <w:rPr>
                <w:rFonts w:ascii="Times New Roman" w:hAnsi="Times New Roman" w:cs="Times New Roman"/>
              </w:rPr>
              <w:t xml:space="preserve">риторику, </w:t>
            </w:r>
            <w:r w:rsidR="00206989" w:rsidRPr="00D57D42">
              <w:rPr>
                <w:rFonts w:ascii="Times New Roman" w:hAnsi="Times New Roman" w:cs="Times New Roman"/>
              </w:rPr>
              <w:t xml:space="preserve">историю родного города, познакомятся с особенностями музейного фонда города Красноярска. </w:t>
            </w:r>
            <w:r w:rsidRPr="00D57D42">
              <w:rPr>
                <w:rFonts w:ascii="Times New Roman" w:hAnsi="Times New Roman" w:cs="Times New Roman"/>
              </w:rPr>
              <w:t xml:space="preserve">Научатся собирать и анализировать </w:t>
            </w:r>
            <w:r w:rsidR="00206989" w:rsidRPr="00D57D42">
              <w:rPr>
                <w:rFonts w:ascii="Times New Roman" w:hAnsi="Times New Roman" w:cs="Times New Roman"/>
              </w:rPr>
              <w:t xml:space="preserve">архивную </w:t>
            </w:r>
            <w:r w:rsidRPr="00D57D42">
              <w:rPr>
                <w:rFonts w:ascii="Times New Roman" w:hAnsi="Times New Roman" w:cs="Times New Roman"/>
              </w:rPr>
              <w:t xml:space="preserve">информацию, смогут различать слухи, факты и домыслы. Овладеют технологиями фото и видео монтажа. </w:t>
            </w:r>
            <w:r w:rsidR="00206989" w:rsidRPr="00D57D42">
              <w:rPr>
                <w:rFonts w:ascii="Times New Roman" w:hAnsi="Times New Roman" w:cs="Times New Roman"/>
              </w:rPr>
              <w:t>Создадут цикл своих авторских экскурсий и смогут представить своё профессиональное творчество  сверстникам.</w:t>
            </w:r>
          </w:p>
        </w:tc>
        <w:tc>
          <w:tcPr>
            <w:tcW w:w="3071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lastRenderedPageBreak/>
              <w:t xml:space="preserve">Кабинетный фонд на территории школы с наличием компьютерного класса и компьютерной </w:t>
            </w:r>
            <w:r w:rsidRPr="00D57D42">
              <w:rPr>
                <w:rFonts w:ascii="Times New Roman" w:hAnsi="Times New Roman" w:cs="Times New Roman"/>
              </w:rPr>
              <w:lastRenderedPageBreak/>
              <w:t xml:space="preserve">интерактивной доски, и </w:t>
            </w:r>
            <w:proofErr w:type="spellStart"/>
            <w:r w:rsidRPr="00D57D42">
              <w:rPr>
                <w:rFonts w:ascii="Times New Roman" w:hAnsi="Times New Roman" w:cs="Times New Roman"/>
              </w:rPr>
              <w:t>конференц</w:t>
            </w:r>
            <w:proofErr w:type="spellEnd"/>
            <w:r w:rsidRPr="00D57D42">
              <w:rPr>
                <w:rFonts w:ascii="Times New Roman" w:hAnsi="Times New Roman" w:cs="Times New Roman"/>
              </w:rPr>
              <w:t xml:space="preserve"> (актового) зала. </w:t>
            </w:r>
          </w:p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Возможны варианты организации образовательного процесса на территории Дома детства и юношества №2.</w:t>
            </w:r>
          </w:p>
        </w:tc>
        <w:tc>
          <w:tcPr>
            <w:tcW w:w="1398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lastRenderedPageBreak/>
              <w:t>108 часов по 3 часа в неделю</w:t>
            </w:r>
          </w:p>
        </w:tc>
        <w:tc>
          <w:tcPr>
            <w:tcW w:w="1397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1509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15 (квота на 30 мест)</w:t>
            </w:r>
          </w:p>
        </w:tc>
      </w:tr>
      <w:tr w:rsidR="00466B43" w:rsidRPr="00D57D42" w:rsidTr="00A616D8">
        <w:trPr>
          <w:gridAfter w:val="1"/>
          <w:wAfter w:w="12" w:type="dxa"/>
        </w:trPr>
        <w:tc>
          <w:tcPr>
            <w:tcW w:w="496" w:type="dxa"/>
          </w:tcPr>
          <w:p w:rsidR="00466B43" w:rsidRPr="00D57D42" w:rsidRDefault="00466B43" w:rsidP="00A842E9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</w:t>
            </w:r>
            <w:r w:rsidR="00A842E9" w:rsidRPr="00D57D42">
              <w:rPr>
                <w:rFonts w:ascii="Times New Roman" w:hAnsi="Times New Roman" w:cs="Times New Roman"/>
              </w:rPr>
              <w:t>6</w:t>
            </w:r>
            <w:r w:rsidRPr="00D57D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3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Загадки и тайны Сибири</w:t>
            </w:r>
          </w:p>
        </w:tc>
        <w:tc>
          <w:tcPr>
            <w:tcW w:w="5955" w:type="dxa"/>
          </w:tcPr>
          <w:p w:rsidR="00AA7437" w:rsidRPr="00D57D42" w:rsidRDefault="00AA7437" w:rsidP="002D1D67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  <w:b/>
                <w:lang w:eastAsia="zh-CN"/>
              </w:rPr>
              <w:t>Описание:</w:t>
            </w:r>
            <w:r w:rsidRPr="00D57D42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 xml:space="preserve">Программа направленна на знакомство детей с профессией археолог. Модули программы познакомят воспитанников с современными подходами в проведении исследований, изучению особенностей ландшафта </w:t>
            </w:r>
            <w:proofErr w:type="spellStart"/>
            <w:r w:rsidRPr="00D57D42">
              <w:rPr>
                <w:rFonts w:ascii="Times New Roman" w:hAnsi="Times New Roman" w:cs="Times New Roman"/>
              </w:rPr>
              <w:t>Хакассо</w:t>
            </w:r>
            <w:proofErr w:type="spellEnd"/>
            <w:r w:rsidRPr="00D57D42">
              <w:rPr>
                <w:rFonts w:ascii="Times New Roman" w:hAnsi="Times New Roman" w:cs="Times New Roman"/>
              </w:rPr>
              <w:t xml:space="preserve">-Минусинской котловины, особенностями этнографии, навыкам по сбору и анализу информации в исторических архивах. Практика программы развернётся на территории города Красноярска, что представит дополнительные возможности изучать достопримечательности и историю родного города, а также, формировать свои проекты.  Данная программа направленна на развитие социально-коммуникативных навыков воспитанников и предоставляет широкие возможности проявить себя в активной позиции. </w:t>
            </w:r>
          </w:p>
          <w:p w:rsidR="00466B43" w:rsidRPr="00D57D42" w:rsidRDefault="00AA7437" w:rsidP="002D1D67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  <w:b/>
              </w:rPr>
              <w:t>Результат:</w:t>
            </w:r>
            <w:r w:rsidR="002D1D67" w:rsidRPr="00D57D42">
              <w:rPr>
                <w:rFonts w:ascii="Times New Roman" w:hAnsi="Times New Roman" w:cs="Times New Roman"/>
              </w:rPr>
              <w:t xml:space="preserve"> Дети познакомятся с археологией и этнографией родного края и Сибири. Познакомятся с </w:t>
            </w:r>
            <w:r w:rsidRPr="00D57D42">
              <w:rPr>
                <w:rFonts w:ascii="Times New Roman" w:hAnsi="Times New Roman" w:cs="Times New Roman"/>
              </w:rPr>
              <w:t>истори</w:t>
            </w:r>
            <w:r w:rsidR="002D1D67" w:rsidRPr="00D57D42">
              <w:rPr>
                <w:rFonts w:ascii="Times New Roman" w:hAnsi="Times New Roman" w:cs="Times New Roman"/>
              </w:rPr>
              <w:t xml:space="preserve">ей </w:t>
            </w:r>
            <w:proofErr w:type="spellStart"/>
            <w:r w:rsidR="002D1D67" w:rsidRPr="00D57D42">
              <w:rPr>
                <w:rFonts w:ascii="Times New Roman" w:hAnsi="Times New Roman" w:cs="Times New Roman"/>
              </w:rPr>
              <w:t>Приенисейской</w:t>
            </w:r>
            <w:proofErr w:type="spellEnd"/>
            <w:r w:rsidR="002D1D67" w:rsidRPr="00D57D42">
              <w:rPr>
                <w:rFonts w:ascii="Times New Roman" w:hAnsi="Times New Roman" w:cs="Times New Roman"/>
              </w:rPr>
              <w:t xml:space="preserve"> Сибири. П</w:t>
            </w:r>
            <w:r w:rsidRPr="00D57D42">
              <w:rPr>
                <w:rFonts w:ascii="Times New Roman" w:hAnsi="Times New Roman" w:cs="Times New Roman"/>
              </w:rPr>
              <w:t xml:space="preserve">ознакомятся с особенностями музейного фонда </w:t>
            </w:r>
            <w:r w:rsidR="002D1D67" w:rsidRPr="00D57D42">
              <w:rPr>
                <w:rFonts w:ascii="Times New Roman" w:hAnsi="Times New Roman" w:cs="Times New Roman"/>
              </w:rPr>
              <w:t>края</w:t>
            </w:r>
            <w:r w:rsidRPr="00D57D42">
              <w:rPr>
                <w:rFonts w:ascii="Times New Roman" w:hAnsi="Times New Roman" w:cs="Times New Roman"/>
              </w:rPr>
              <w:t xml:space="preserve">. Научатся собирать и анализировать архивную информацию, смогут различать слухи, факты и домыслы. Овладеют технологиями фото и видео монтажа. Создадут цикл своих авторских </w:t>
            </w:r>
            <w:r w:rsidR="002D1D67" w:rsidRPr="00D57D42">
              <w:rPr>
                <w:rFonts w:ascii="Times New Roman" w:hAnsi="Times New Roman" w:cs="Times New Roman"/>
              </w:rPr>
              <w:t>исследовани</w:t>
            </w:r>
            <w:r w:rsidRPr="00D57D42">
              <w:rPr>
                <w:rFonts w:ascii="Times New Roman" w:hAnsi="Times New Roman" w:cs="Times New Roman"/>
              </w:rPr>
              <w:t xml:space="preserve">й и </w:t>
            </w:r>
            <w:r w:rsidR="002D1D67" w:rsidRPr="00D57D42">
              <w:rPr>
                <w:rFonts w:ascii="Times New Roman" w:hAnsi="Times New Roman" w:cs="Times New Roman"/>
              </w:rPr>
              <w:t xml:space="preserve">проектов в области этнографии, </w:t>
            </w:r>
            <w:r w:rsidRPr="00D57D42">
              <w:rPr>
                <w:rFonts w:ascii="Times New Roman" w:hAnsi="Times New Roman" w:cs="Times New Roman"/>
              </w:rPr>
              <w:t>смогут представить своё профессиональное творчество  сверстникам.</w:t>
            </w:r>
          </w:p>
        </w:tc>
        <w:tc>
          <w:tcPr>
            <w:tcW w:w="3071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Кабинетный фонд на территории школы с наличием компьютерного класса и компьютерной интерактивной доски, и </w:t>
            </w:r>
            <w:proofErr w:type="spellStart"/>
            <w:r w:rsidRPr="00D57D42">
              <w:rPr>
                <w:rFonts w:ascii="Times New Roman" w:hAnsi="Times New Roman" w:cs="Times New Roman"/>
              </w:rPr>
              <w:t>конференц</w:t>
            </w:r>
            <w:proofErr w:type="spellEnd"/>
            <w:r w:rsidRPr="00D57D42">
              <w:rPr>
                <w:rFonts w:ascii="Times New Roman" w:hAnsi="Times New Roman" w:cs="Times New Roman"/>
              </w:rPr>
              <w:t xml:space="preserve"> (актового) зала. </w:t>
            </w:r>
          </w:p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Возможны варианты организации образовательного процесса на территории Дома детства и юношества №2.</w:t>
            </w:r>
          </w:p>
        </w:tc>
        <w:tc>
          <w:tcPr>
            <w:tcW w:w="1398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108 часов по 3 часа в неделю</w:t>
            </w:r>
          </w:p>
        </w:tc>
        <w:tc>
          <w:tcPr>
            <w:tcW w:w="1397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1509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15 (квота на 30 мест)</w:t>
            </w:r>
          </w:p>
        </w:tc>
      </w:tr>
      <w:tr w:rsidR="00466B43" w:rsidRPr="00D57D42" w:rsidTr="00A616D8">
        <w:tc>
          <w:tcPr>
            <w:tcW w:w="15901" w:type="dxa"/>
            <w:gridSpan w:val="8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  <w:b/>
              </w:rPr>
            </w:pPr>
            <w:r w:rsidRPr="00D57D42">
              <w:rPr>
                <w:rFonts w:ascii="Times New Roman" w:hAnsi="Times New Roman" w:cs="Times New Roman"/>
                <w:b/>
              </w:rPr>
              <w:t xml:space="preserve">Программы художественной направленности </w:t>
            </w:r>
          </w:p>
        </w:tc>
      </w:tr>
      <w:tr w:rsidR="00A842E9" w:rsidRPr="00D57D42" w:rsidTr="00A616D8">
        <w:trPr>
          <w:gridAfter w:val="1"/>
          <w:wAfter w:w="12" w:type="dxa"/>
        </w:trPr>
        <w:tc>
          <w:tcPr>
            <w:tcW w:w="496" w:type="dxa"/>
          </w:tcPr>
          <w:p w:rsidR="00A842E9" w:rsidRPr="00D57D42" w:rsidRDefault="00A842E9" w:rsidP="003F1A49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063" w:type="dxa"/>
          </w:tcPr>
          <w:p w:rsidR="00A842E9" w:rsidRPr="00D57D42" w:rsidRDefault="00A842E9" w:rsidP="003F1A49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«Мода, дизайн и милые мелочи»</w:t>
            </w:r>
          </w:p>
        </w:tc>
        <w:tc>
          <w:tcPr>
            <w:tcW w:w="5955" w:type="dxa"/>
          </w:tcPr>
          <w:p w:rsidR="00A842E9" w:rsidRPr="00D57D42" w:rsidRDefault="00A842E9" w:rsidP="003F1A4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57D42">
              <w:rPr>
                <w:rFonts w:ascii="Times New Roman" w:hAnsi="Times New Roman" w:cs="Times New Roman"/>
                <w:b/>
              </w:rPr>
              <w:t xml:space="preserve">Описание: </w:t>
            </w:r>
            <w:r w:rsidRPr="00D57D42">
              <w:rPr>
                <w:rFonts w:ascii="Times New Roman" w:hAnsi="Times New Roman" w:cs="Times New Roman"/>
              </w:rPr>
              <w:t xml:space="preserve">Программа предусматривает </w:t>
            </w:r>
            <w:r w:rsidRPr="00D57D42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творческое личностное развитие детей, посредством освоения разных техник декоративно-прикладного творчества и дизайна через создание собственных авторских работ: изготовление обучающимися художественных объектов по собственному замыслу, что приучает проявлять смекалку и реализовать свои творческие способности. </w:t>
            </w:r>
          </w:p>
          <w:p w:rsidR="00A842E9" w:rsidRPr="00D57D42" w:rsidRDefault="00A842E9" w:rsidP="00A842E9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57D42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Результат:</w:t>
            </w:r>
            <w:r w:rsidRPr="00D57D42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Обучающиеся смогут овладеть такими видами декоративно-прикладного творчества как </w:t>
            </w:r>
            <w:proofErr w:type="spellStart"/>
            <w:r w:rsidRPr="00D57D42">
              <w:rPr>
                <w:rFonts w:ascii="Times New Roman" w:eastAsia="SimSun" w:hAnsi="Times New Roman" w:cs="Times New Roman"/>
                <w:kern w:val="1"/>
                <w:lang w:eastAsia="ar-SA"/>
              </w:rPr>
              <w:t>бисероплетение</w:t>
            </w:r>
            <w:proofErr w:type="spellEnd"/>
            <w:r w:rsidRPr="00D57D42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, лоскутное шитьё, мягкая игрушка, традиционная тряпичная кукла, бумажная пластика и др.  </w:t>
            </w:r>
            <w:r w:rsidRPr="00D57D42">
              <w:rPr>
                <w:rFonts w:ascii="Times New Roman" w:hAnsi="Times New Roman" w:cs="Times New Roman"/>
                <w:shd w:val="clear" w:color="auto" w:fill="FFFFFF"/>
              </w:rPr>
              <w:t>Приобретенные на занятиях компетентности (коммуникативные, регулятивные, технологические, социальные, информационные и другие), помогут успешной адаптации подрастающего поколения в современной жизни и выборе своего профессионального пути.</w:t>
            </w:r>
            <w:r w:rsidRPr="00D57D42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Программа предполагает развитие мелкой моторики, образного мышления, воображения, зрительно-двигательной координации через изготовление сувениров, украшений, панно, композиционных работ.</w:t>
            </w:r>
          </w:p>
        </w:tc>
        <w:tc>
          <w:tcPr>
            <w:tcW w:w="3071" w:type="dxa"/>
          </w:tcPr>
          <w:p w:rsidR="00A842E9" w:rsidRPr="00D57D42" w:rsidRDefault="00A842E9" w:rsidP="003F1A49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Оборудованный учебной мебелью кабинет. Наглядные пособия в соответствии с темами. Магнитно-маркерная доска - 1шт.  </w:t>
            </w:r>
            <w:proofErr w:type="spellStart"/>
            <w:r w:rsidRPr="00D57D42">
              <w:rPr>
                <w:rFonts w:ascii="Times New Roman" w:hAnsi="Times New Roman" w:cs="Times New Roman"/>
              </w:rPr>
              <w:t>оверлок</w:t>
            </w:r>
            <w:proofErr w:type="spellEnd"/>
            <w:r w:rsidRPr="00D57D42">
              <w:rPr>
                <w:rFonts w:ascii="Times New Roman" w:hAnsi="Times New Roman" w:cs="Times New Roman"/>
              </w:rPr>
              <w:t>- 1шт.  Швейные машины – 4 шт., гладильная доска - 1шт. Ножницы – 10 шт., рамки. Материалы: нитки, бисер, проволока, цветная бумага, клей, тесьма, кружево, текстиль.</w:t>
            </w:r>
          </w:p>
          <w:p w:rsidR="00A842E9" w:rsidRPr="00D57D42" w:rsidRDefault="00A842E9" w:rsidP="003F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842E9" w:rsidRPr="00D57D42" w:rsidRDefault="00A842E9" w:rsidP="003F1A49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108 часов 3 часа в неделю</w:t>
            </w:r>
          </w:p>
        </w:tc>
        <w:tc>
          <w:tcPr>
            <w:tcW w:w="1397" w:type="dxa"/>
          </w:tcPr>
          <w:p w:rsidR="00A842E9" w:rsidRPr="00D57D42" w:rsidRDefault="00A842E9" w:rsidP="003F1A49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7 - 14</w:t>
            </w:r>
          </w:p>
        </w:tc>
        <w:tc>
          <w:tcPr>
            <w:tcW w:w="1509" w:type="dxa"/>
          </w:tcPr>
          <w:p w:rsidR="00A842E9" w:rsidRPr="00D57D42" w:rsidRDefault="00A842E9" w:rsidP="003F1A49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15</w:t>
            </w:r>
          </w:p>
        </w:tc>
      </w:tr>
      <w:tr w:rsidR="00A842E9" w:rsidRPr="00D57D42" w:rsidTr="00A616D8">
        <w:trPr>
          <w:gridAfter w:val="1"/>
          <w:wAfter w:w="12" w:type="dxa"/>
        </w:trPr>
        <w:tc>
          <w:tcPr>
            <w:tcW w:w="496" w:type="dxa"/>
          </w:tcPr>
          <w:p w:rsidR="00A842E9" w:rsidRPr="00D57D42" w:rsidRDefault="00A842E9" w:rsidP="003F1A49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63" w:type="dxa"/>
          </w:tcPr>
          <w:p w:rsidR="00A842E9" w:rsidRPr="00D57D42" w:rsidRDefault="00A842E9" w:rsidP="003F1A49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«</w:t>
            </w:r>
            <w:proofErr w:type="spellStart"/>
            <w:r w:rsidRPr="00D57D42">
              <w:rPr>
                <w:rFonts w:ascii="Times New Roman" w:hAnsi="Times New Roman" w:cs="Times New Roman"/>
              </w:rPr>
              <w:t>КераКрафтика</w:t>
            </w:r>
            <w:proofErr w:type="spellEnd"/>
            <w:r w:rsidRPr="00D57D42">
              <w:rPr>
                <w:rFonts w:ascii="Times New Roman" w:hAnsi="Times New Roman" w:cs="Times New Roman"/>
              </w:rPr>
              <w:t>»</w:t>
            </w:r>
          </w:p>
          <w:p w:rsidR="00A842E9" w:rsidRPr="00D57D42" w:rsidRDefault="00A842E9" w:rsidP="003F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</w:tcPr>
          <w:p w:rsidR="00A842E9" w:rsidRPr="00D57D42" w:rsidRDefault="00A842E9" w:rsidP="00A842E9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  <w:b/>
              </w:rPr>
              <w:t>Описание:</w:t>
            </w:r>
            <w:r w:rsidRPr="00D57D42">
              <w:rPr>
                <w:rFonts w:ascii="Times New Roman" w:hAnsi="Times New Roman" w:cs="Times New Roman"/>
              </w:rPr>
              <w:t xml:space="preserve"> Программа направлена на развитие воображения, мелкой моторики и творческих навыков. В рамках программы раскрываются все виды глиняной лепки, а также такие необычные виды искусства как «Витраж», «</w:t>
            </w:r>
            <w:proofErr w:type="spellStart"/>
            <w:r w:rsidRPr="00D57D42">
              <w:rPr>
                <w:rFonts w:ascii="Times New Roman" w:hAnsi="Times New Roman" w:cs="Times New Roman"/>
              </w:rPr>
              <w:t>Скрапбукинг</w:t>
            </w:r>
            <w:proofErr w:type="spellEnd"/>
            <w:r w:rsidRPr="00D57D42">
              <w:rPr>
                <w:rFonts w:ascii="Times New Roman" w:hAnsi="Times New Roman" w:cs="Times New Roman"/>
              </w:rPr>
              <w:t>» и «</w:t>
            </w:r>
            <w:proofErr w:type="spellStart"/>
            <w:r w:rsidRPr="00D57D42">
              <w:rPr>
                <w:rFonts w:ascii="Times New Roman" w:hAnsi="Times New Roman" w:cs="Times New Roman"/>
              </w:rPr>
              <w:t>Квиллинг</w:t>
            </w:r>
            <w:proofErr w:type="spellEnd"/>
            <w:r w:rsidRPr="00D57D42">
              <w:rPr>
                <w:rFonts w:ascii="Times New Roman" w:hAnsi="Times New Roman" w:cs="Times New Roman"/>
              </w:rPr>
              <w:t xml:space="preserve">». Подобная комбинация техник позволит создавать интересный дизайн объектов и помещений. В процессе деятельности активно развиваются личностные качества обучающихся: самостоятельность, решительность, ответственность, пространственное мышление, общая эрудиция, художественный подход к решению задач. В рамках </w:t>
            </w:r>
            <w:proofErr w:type="gramStart"/>
            <w:r w:rsidRPr="00D57D42">
              <w:rPr>
                <w:rFonts w:ascii="Times New Roman" w:hAnsi="Times New Roman" w:cs="Times New Roman"/>
              </w:rPr>
              <w:t>программы</w:t>
            </w:r>
            <w:proofErr w:type="gramEnd"/>
            <w:r w:rsidRPr="00D57D42">
              <w:rPr>
                <w:rFonts w:ascii="Times New Roman" w:hAnsi="Times New Roman" w:cs="Times New Roman"/>
              </w:rPr>
              <w:t xml:space="preserve"> обучающиеся изучают русские традиции через освоение древнего ремесла.</w:t>
            </w:r>
          </w:p>
          <w:p w:rsidR="00A842E9" w:rsidRPr="00D57D42" w:rsidRDefault="00A842E9" w:rsidP="00A842E9">
            <w:pPr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  <w:b/>
              </w:rPr>
              <w:t>Результат:</w:t>
            </w:r>
            <w:r w:rsidRPr="00D57D42">
              <w:rPr>
                <w:rFonts w:ascii="Times New Roman" w:hAnsi="Times New Roman" w:cs="Times New Roman"/>
              </w:rPr>
              <w:t xml:space="preserve"> Обучающиеся смогут раскрывать свой творческий потенциал, самостоятельно создавая утварь и декоративные скульптуры, произведения искусства и трансформировать обычные предметы в дизайнерские изделия.  Будут сформированы творческий вкус и взгляд, инициативность, и положены основы для дальнейшей профессиональной реализации. Обязательно субъектное участие детей в конкурсных мероприятиях и проектной деятельности.</w:t>
            </w:r>
          </w:p>
        </w:tc>
        <w:tc>
          <w:tcPr>
            <w:tcW w:w="3071" w:type="dxa"/>
          </w:tcPr>
          <w:p w:rsidR="00A842E9" w:rsidRPr="00D57D42" w:rsidRDefault="00A842E9" w:rsidP="003F1A49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Специально оборудованный кабинет, у каждого обучающегося есть своё рабочее пространство. Методический материал по темам программы, образцы, наглядные пособия.</w:t>
            </w:r>
          </w:p>
        </w:tc>
        <w:tc>
          <w:tcPr>
            <w:tcW w:w="1398" w:type="dxa"/>
          </w:tcPr>
          <w:p w:rsidR="00A842E9" w:rsidRPr="00D57D42" w:rsidRDefault="00A842E9" w:rsidP="003F1A49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108 часов 3 часа в неделю</w:t>
            </w:r>
          </w:p>
        </w:tc>
        <w:tc>
          <w:tcPr>
            <w:tcW w:w="1397" w:type="dxa"/>
          </w:tcPr>
          <w:p w:rsidR="00A842E9" w:rsidRPr="00D57D42" w:rsidRDefault="00A842E9" w:rsidP="003F1A49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    7 - 17</w:t>
            </w:r>
          </w:p>
        </w:tc>
        <w:tc>
          <w:tcPr>
            <w:tcW w:w="1509" w:type="dxa"/>
          </w:tcPr>
          <w:p w:rsidR="00A842E9" w:rsidRPr="00D57D42" w:rsidRDefault="00A842E9" w:rsidP="003F1A49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        15</w:t>
            </w:r>
          </w:p>
        </w:tc>
      </w:tr>
      <w:tr w:rsidR="00A842E9" w:rsidRPr="00D57D42" w:rsidTr="00A616D8">
        <w:trPr>
          <w:gridAfter w:val="1"/>
          <w:wAfter w:w="12" w:type="dxa"/>
        </w:trPr>
        <w:tc>
          <w:tcPr>
            <w:tcW w:w="496" w:type="dxa"/>
          </w:tcPr>
          <w:p w:rsidR="00A842E9" w:rsidRPr="00D57D42" w:rsidRDefault="00A842E9" w:rsidP="003F1A49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063" w:type="dxa"/>
          </w:tcPr>
          <w:p w:rsidR="00A842E9" w:rsidRPr="00D57D42" w:rsidRDefault="00A842E9" w:rsidP="003F1A49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«Калейдоскоп сувениров»</w:t>
            </w:r>
          </w:p>
        </w:tc>
        <w:tc>
          <w:tcPr>
            <w:tcW w:w="5955" w:type="dxa"/>
          </w:tcPr>
          <w:p w:rsidR="00A842E9" w:rsidRPr="00D57D42" w:rsidRDefault="00A842E9" w:rsidP="00A842E9">
            <w:pPr>
              <w:tabs>
                <w:tab w:val="left" w:pos="0"/>
              </w:tabs>
              <w:spacing w:line="238" w:lineRule="auto"/>
              <w:jc w:val="both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  <w:b/>
              </w:rPr>
              <w:t>Описание:</w:t>
            </w:r>
            <w:r w:rsidRPr="00D57D42">
              <w:rPr>
                <w:rFonts w:ascii="Times New Roman" w:hAnsi="Times New Roman" w:cs="Times New Roman"/>
              </w:rPr>
              <w:t xml:space="preserve"> Программа направлена на </w:t>
            </w:r>
            <w:proofErr w:type="gramStart"/>
            <w:r w:rsidRPr="00D57D42">
              <w:rPr>
                <w:rFonts w:ascii="Times New Roman" w:hAnsi="Times New Roman" w:cs="Times New Roman"/>
              </w:rPr>
              <w:t>освоение  обучающимися</w:t>
            </w:r>
            <w:proofErr w:type="gramEnd"/>
            <w:r w:rsidRPr="00D57D42">
              <w:rPr>
                <w:rFonts w:ascii="Times New Roman" w:hAnsi="Times New Roman" w:cs="Times New Roman"/>
              </w:rPr>
              <w:t xml:space="preserve">  технологии  изготовления сувениров  и  сувенирных игрушек из различных материалов, с использованием  различных  техник декоративно – прикладного творчества. Яркость, красочность предлагаемых к изготовлению изделий, способствуют формированию устойчивой мотивации к предлагаемому виду творчества, развитию творческого потенциала обучающихся и самореализации в среде сверстников и современного общества</w:t>
            </w:r>
          </w:p>
          <w:p w:rsidR="00A842E9" w:rsidRPr="00D57D42" w:rsidRDefault="00A842E9" w:rsidP="00A842E9">
            <w:pPr>
              <w:spacing w:line="237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7D42">
              <w:rPr>
                <w:rFonts w:ascii="Times New Roman" w:hAnsi="Times New Roman" w:cs="Times New Roman"/>
                <w:b/>
              </w:rPr>
              <w:t>Результат:</w:t>
            </w:r>
            <w:r w:rsidRPr="00D57D42">
              <w:rPr>
                <w:rFonts w:ascii="Times New Roman" w:hAnsi="Times New Roman" w:cs="Times New Roman"/>
              </w:rPr>
              <w:t xml:space="preserve"> Обучающиеся приобретут </w:t>
            </w:r>
            <w:proofErr w:type="gramStart"/>
            <w:r w:rsidRPr="00D57D42">
              <w:rPr>
                <w:rFonts w:ascii="Times New Roman" w:hAnsi="Times New Roman" w:cs="Times New Roman"/>
              </w:rPr>
              <w:t>навыки  разных</w:t>
            </w:r>
            <w:proofErr w:type="gramEnd"/>
            <w:r w:rsidRPr="00D57D42">
              <w:rPr>
                <w:rFonts w:ascii="Times New Roman" w:hAnsi="Times New Roman" w:cs="Times New Roman"/>
              </w:rPr>
              <w:t xml:space="preserve">  видов декоративно–прикладного творчества, практической работы в области кроя, шитья, декора, использования вторичного и природного материала. Сформируется художественный вкус ребёнка, </w:t>
            </w:r>
            <w:r w:rsidRPr="00D57D42">
              <w:rPr>
                <w:rFonts w:ascii="Times New Roman" w:hAnsi="Times New Roman" w:cs="Times New Roman"/>
                <w:color w:val="000000" w:themeColor="text1"/>
              </w:rPr>
              <w:t>толерантное поведение, уважение и терпимость к другим, создание возможности творческой самореализации обучающегося, приобщение его к общечеловеческим ценностям.</w:t>
            </w:r>
          </w:p>
        </w:tc>
        <w:tc>
          <w:tcPr>
            <w:tcW w:w="3071" w:type="dxa"/>
          </w:tcPr>
          <w:p w:rsidR="00A842E9" w:rsidRPr="00D57D42" w:rsidRDefault="00A842E9" w:rsidP="003F1A49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Оборудованный учебной мебелью кабинет. Наглядные пособия в соответствии с темами.  Магнитно-маркерная доска - 1шт.  </w:t>
            </w:r>
            <w:proofErr w:type="spellStart"/>
            <w:r w:rsidRPr="00D57D42">
              <w:rPr>
                <w:rFonts w:ascii="Times New Roman" w:hAnsi="Times New Roman" w:cs="Times New Roman"/>
              </w:rPr>
              <w:t>оверлок</w:t>
            </w:r>
            <w:proofErr w:type="spellEnd"/>
            <w:r w:rsidRPr="00D57D42">
              <w:rPr>
                <w:rFonts w:ascii="Times New Roman" w:hAnsi="Times New Roman" w:cs="Times New Roman"/>
              </w:rPr>
              <w:t xml:space="preserve"> - 1шт.  Швейные машины – 4 шт., гладильная доска - 1шт. </w:t>
            </w:r>
          </w:p>
          <w:p w:rsidR="00A842E9" w:rsidRPr="00D57D42" w:rsidRDefault="00A842E9" w:rsidP="003F1A4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Инструменты и приспособления, материалы для выполнения швейных работ:</w:t>
            </w:r>
            <w:r w:rsidRPr="00D57D42">
              <w:rPr>
                <w:rFonts w:ascii="Times New Roman" w:hAnsi="Times New Roman" w:cs="Times New Roman"/>
                <w:b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 xml:space="preserve">иглы, ножницы, </w:t>
            </w:r>
            <w:bookmarkStart w:id="1" w:name="page24"/>
            <w:bookmarkEnd w:id="1"/>
            <w:r w:rsidRPr="00D57D42">
              <w:rPr>
                <w:rFonts w:ascii="Times New Roman" w:hAnsi="Times New Roman" w:cs="Times New Roman"/>
              </w:rPr>
              <w:t>линейки, ткань, нитки, пряжа, природные материалы, вторсырье, бросовый материал, проволока и др.</w:t>
            </w:r>
          </w:p>
          <w:p w:rsidR="00A842E9" w:rsidRPr="00D57D42" w:rsidRDefault="00A842E9" w:rsidP="003F1A49">
            <w:pPr>
              <w:spacing w:line="20" w:lineRule="exact"/>
              <w:rPr>
                <w:rFonts w:ascii="Times New Roman" w:hAnsi="Times New Roman" w:cs="Times New Roman"/>
              </w:rPr>
            </w:pPr>
          </w:p>
          <w:p w:rsidR="00A842E9" w:rsidRPr="00D57D42" w:rsidRDefault="00A842E9" w:rsidP="003F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842E9" w:rsidRPr="00D57D42" w:rsidRDefault="00A842E9" w:rsidP="003F1A49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108 часов 3 часа в неделю</w:t>
            </w:r>
          </w:p>
        </w:tc>
        <w:tc>
          <w:tcPr>
            <w:tcW w:w="1397" w:type="dxa"/>
          </w:tcPr>
          <w:p w:rsidR="00A842E9" w:rsidRPr="00D57D42" w:rsidRDefault="00A842E9" w:rsidP="003F1A49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 xml:space="preserve">  9 – 16 </w:t>
            </w:r>
          </w:p>
        </w:tc>
        <w:tc>
          <w:tcPr>
            <w:tcW w:w="1509" w:type="dxa"/>
          </w:tcPr>
          <w:p w:rsidR="00A842E9" w:rsidRPr="00D57D42" w:rsidRDefault="00A842E9" w:rsidP="003F1A49">
            <w:pPr>
              <w:rPr>
                <w:rFonts w:ascii="Times New Roman" w:hAnsi="Times New Roman" w:cs="Times New Roman"/>
              </w:rPr>
            </w:pPr>
            <w:r w:rsidRPr="00D57D42">
              <w:rPr>
                <w:rFonts w:ascii="Times New Roman" w:hAnsi="Times New Roman" w:cs="Times New Roman"/>
              </w:rPr>
              <w:t>15</w:t>
            </w:r>
          </w:p>
        </w:tc>
      </w:tr>
      <w:tr w:rsidR="00466B43" w:rsidRPr="00D57D42" w:rsidTr="00A616D8">
        <w:trPr>
          <w:gridAfter w:val="1"/>
          <w:wAfter w:w="12" w:type="dxa"/>
        </w:trPr>
        <w:tc>
          <w:tcPr>
            <w:tcW w:w="496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466B43" w:rsidRPr="00D57D42" w:rsidRDefault="00466B43" w:rsidP="00D57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</w:tr>
      <w:tr w:rsidR="00466B43" w:rsidRPr="00D57D42" w:rsidTr="00A616D8">
        <w:trPr>
          <w:gridAfter w:val="1"/>
          <w:wAfter w:w="12" w:type="dxa"/>
        </w:trPr>
        <w:tc>
          <w:tcPr>
            <w:tcW w:w="496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</w:tr>
      <w:tr w:rsidR="00466B43" w:rsidRPr="00D57D42" w:rsidTr="00A616D8">
        <w:trPr>
          <w:gridAfter w:val="1"/>
          <w:wAfter w:w="12" w:type="dxa"/>
        </w:trPr>
        <w:tc>
          <w:tcPr>
            <w:tcW w:w="496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</w:tr>
      <w:tr w:rsidR="00466B43" w:rsidRPr="00D57D42" w:rsidTr="00A616D8">
        <w:trPr>
          <w:gridAfter w:val="1"/>
          <w:wAfter w:w="12" w:type="dxa"/>
        </w:trPr>
        <w:tc>
          <w:tcPr>
            <w:tcW w:w="496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</w:tr>
      <w:tr w:rsidR="00466B43" w:rsidRPr="00D57D42" w:rsidTr="00A616D8">
        <w:trPr>
          <w:gridAfter w:val="1"/>
          <w:wAfter w:w="12" w:type="dxa"/>
        </w:trPr>
        <w:tc>
          <w:tcPr>
            <w:tcW w:w="496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466B43" w:rsidRPr="00D57D42" w:rsidRDefault="00466B43" w:rsidP="00466B43">
            <w:pPr>
              <w:rPr>
                <w:rFonts w:ascii="Times New Roman" w:hAnsi="Times New Roman" w:cs="Times New Roman"/>
              </w:rPr>
            </w:pPr>
          </w:p>
        </w:tc>
      </w:tr>
    </w:tbl>
    <w:p w:rsidR="00495EB6" w:rsidRPr="00D57D42" w:rsidRDefault="00495EB6">
      <w:pPr>
        <w:rPr>
          <w:rFonts w:ascii="Times New Roman" w:hAnsi="Times New Roman" w:cs="Times New Roman"/>
        </w:rPr>
      </w:pPr>
    </w:p>
    <w:sectPr w:rsidR="00495EB6" w:rsidRPr="00D57D42" w:rsidSect="00A616D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2896"/>
    <w:multiLevelType w:val="multilevel"/>
    <w:tmpl w:val="94A6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F44E9"/>
    <w:multiLevelType w:val="hybridMultilevel"/>
    <w:tmpl w:val="AD58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035B9"/>
    <w:multiLevelType w:val="hybridMultilevel"/>
    <w:tmpl w:val="D34E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B6"/>
    <w:rsid w:val="00045496"/>
    <w:rsid w:val="000467AE"/>
    <w:rsid w:val="000542CC"/>
    <w:rsid w:val="000E694B"/>
    <w:rsid w:val="001007D3"/>
    <w:rsid w:val="00115F97"/>
    <w:rsid w:val="00206989"/>
    <w:rsid w:val="0025437A"/>
    <w:rsid w:val="002803BF"/>
    <w:rsid w:val="002C485D"/>
    <w:rsid w:val="002D1D67"/>
    <w:rsid w:val="002F49A4"/>
    <w:rsid w:val="003209BF"/>
    <w:rsid w:val="003D640B"/>
    <w:rsid w:val="003E039B"/>
    <w:rsid w:val="00466B43"/>
    <w:rsid w:val="00495EB6"/>
    <w:rsid w:val="004B3BE4"/>
    <w:rsid w:val="004B74A4"/>
    <w:rsid w:val="004D0E0D"/>
    <w:rsid w:val="005173C1"/>
    <w:rsid w:val="005867B8"/>
    <w:rsid w:val="00596193"/>
    <w:rsid w:val="005A301A"/>
    <w:rsid w:val="005A6AAA"/>
    <w:rsid w:val="00610D14"/>
    <w:rsid w:val="00677F1F"/>
    <w:rsid w:val="00733969"/>
    <w:rsid w:val="007D6729"/>
    <w:rsid w:val="00820C53"/>
    <w:rsid w:val="00847EFD"/>
    <w:rsid w:val="00873D45"/>
    <w:rsid w:val="00892BA3"/>
    <w:rsid w:val="00926BBB"/>
    <w:rsid w:val="00972187"/>
    <w:rsid w:val="009D359A"/>
    <w:rsid w:val="00A0733D"/>
    <w:rsid w:val="00A11CB0"/>
    <w:rsid w:val="00A616D8"/>
    <w:rsid w:val="00A842E9"/>
    <w:rsid w:val="00AA7437"/>
    <w:rsid w:val="00AE357F"/>
    <w:rsid w:val="00B37268"/>
    <w:rsid w:val="00CE3E9F"/>
    <w:rsid w:val="00D14CA9"/>
    <w:rsid w:val="00D552CD"/>
    <w:rsid w:val="00D57D42"/>
    <w:rsid w:val="00D70D35"/>
    <w:rsid w:val="00D72D9F"/>
    <w:rsid w:val="00DE0898"/>
    <w:rsid w:val="00E051B5"/>
    <w:rsid w:val="00E677D9"/>
    <w:rsid w:val="00F10487"/>
    <w:rsid w:val="00F24BA8"/>
    <w:rsid w:val="00FB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5EC1"/>
  <w15:chartTrackingRefBased/>
  <w15:docId w15:val="{B48C8339-673E-4501-B83F-FA72856C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59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61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iu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10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2020-05-27T07:55:00Z</dcterms:created>
  <dcterms:modified xsi:type="dcterms:W3CDTF">2020-05-28T06:20:00Z</dcterms:modified>
</cp:coreProperties>
</file>